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rPr>
          <w:rFonts w:ascii="Arial" w:hAnsi="Arial" w:cs="Arial"/>
          <w:sz w:val="32"/>
          <w:szCs w:val="32"/>
        </w:rPr>
      </w:pPr>
      <w:bookmarkStart w:id="0" w:name="_GoBack"/>
      <w:bookmarkEnd w:id="0"/>
      <w:r>
        <w:rPr>
          <w:rFonts w:ascii="Arial" w:hAnsi="Arial" w:cs="Arial"/>
          <w:sz w:val="32"/>
          <w:szCs w:val="32"/>
        </w:rPr>
        <w:t>Muster: Vereinbarungsgespräch im Cluster für das Startchancen-Programm</w:t>
      </w:r>
      <w:r>
        <w:rPr>
          <w:rFonts w:ascii="Arial" w:hAnsi="Arial" w:cs="Arial"/>
          <w:sz w:val="32"/>
          <w:szCs w:val="32"/>
        </w:rPr>
        <w:br/>
      </w:r>
    </w:p>
    <w:p>
      <w:pPr>
        <w:pStyle w:val="StandardWeb"/>
        <w:spacing w:beforeLines="0" w:afterLines="0"/>
        <w:jc w:val="both"/>
        <w:rPr>
          <w:rFonts w:ascii="Arial" w:hAnsi="Arial"/>
          <w:sz w:val="22"/>
          <w:szCs w:val="22"/>
        </w:rPr>
      </w:pPr>
      <w:r>
        <w:rPr>
          <w:rFonts w:ascii="Arial" w:hAnsi="Arial"/>
          <w:sz w:val="22"/>
          <w:szCs w:val="22"/>
        </w:rPr>
        <w:t>Dieses Gesprächsmuster wird in der Regel von den Schulentwicklungsberaterinnen und –</w:t>
      </w:r>
      <w:proofErr w:type="spellStart"/>
      <w:r>
        <w:rPr>
          <w:rFonts w:ascii="Arial" w:hAnsi="Arial"/>
          <w:sz w:val="22"/>
          <w:szCs w:val="22"/>
        </w:rPr>
        <w:t>beratern</w:t>
      </w:r>
      <w:proofErr w:type="spellEnd"/>
      <w:r>
        <w:rPr>
          <w:rFonts w:ascii="Arial" w:hAnsi="Arial"/>
          <w:sz w:val="22"/>
          <w:szCs w:val="22"/>
        </w:rPr>
        <w:t xml:space="preserve"> (</w:t>
      </w:r>
      <w:proofErr w:type="spellStart"/>
      <w:r>
        <w:rPr>
          <w:rFonts w:ascii="Arial" w:hAnsi="Arial"/>
          <w:sz w:val="22"/>
          <w:szCs w:val="22"/>
        </w:rPr>
        <w:t>BfSE</w:t>
      </w:r>
      <w:proofErr w:type="spellEnd"/>
      <w:r>
        <w:rPr>
          <w:rFonts w:ascii="Arial" w:hAnsi="Arial"/>
          <w:sz w:val="22"/>
          <w:szCs w:val="22"/>
        </w:rPr>
        <w:t>) oder einer vom Schulamt vertretungsweise beauftragten Person geleitet und möglichst im Cluster durchgeführt. Im Gespräch wird ein Vereinbarungstext erstellt, den später die Schulleitung und die Schulamtsleitung unterschreiben. Diese Vereinbarung gilt ein Jahr und wird dann durch eine darauf aufbauende neue ersetzt.</w:t>
      </w:r>
    </w:p>
    <w:p>
      <w:pPr>
        <w:pStyle w:val="Halbzeile"/>
      </w:pPr>
    </w:p>
    <w:p>
      <w:pPr>
        <w:pStyle w:val="StandardWeb"/>
        <w:spacing w:beforeLines="0" w:afterLines="0"/>
        <w:rPr>
          <w:rFonts w:ascii="Arial" w:hAnsi="Arial"/>
          <w:b/>
          <w:sz w:val="22"/>
          <w:szCs w:val="22"/>
        </w:rPr>
      </w:pPr>
      <w:r>
        <w:rPr>
          <w:rFonts w:ascii="Arial" w:hAnsi="Arial"/>
          <w:b/>
          <w:bCs/>
          <w:sz w:val="22"/>
          <w:szCs w:val="22"/>
        </w:rPr>
        <w:t>Wichtige Hinweise zur Bearbeitung:</w:t>
      </w:r>
    </w:p>
    <w:p>
      <w:pPr>
        <w:pStyle w:val="StandardWeb"/>
        <w:numPr>
          <w:ilvl w:val="0"/>
          <w:numId w:val="11"/>
        </w:numPr>
        <w:spacing w:beforeLines="0" w:afterLines="0"/>
        <w:rPr>
          <w:rFonts w:ascii="Arial" w:hAnsi="Arial"/>
          <w:sz w:val="22"/>
          <w:szCs w:val="22"/>
        </w:rPr>
      </w:pPr>
      <w:r>
        <w:rPr>
          <w:rFonts w:ascii="Arial" w:hAnsi="Arial"/>
          <w:sz w:val="22"/>
          <w:szCs w:val="22"/>
        </w:rPr>
        <w:t>Bitte formulieren Sie ganze Sätze und möglichst kurz.</w:t>
      </w:r>
    </w:p>
    <w:p>
      <w:pPr>
        <w:pStyle w:val="StandardWeb"/>
        <w:numPr>
          <w:ilvl w:val="0"/>
          <w:numId w:val="11"/>
        </w:numPr>
        <w:spacing w:beforeLines="0" w:afterLines="0"/>
        <w:rPr>
          <w:rFonts w:ascii="Arial" w:hAnsi="Arial"/>
          <w:sz w:val="22"/>
          <w:szCs w:val="22"/>
        </w:rPr>
      </w:pPr>
      <w:r>
        <w:rPr>
          <w:rFonts w:ascii="Arial" w:hAnsi="Arial"/>
          <w:sz w:val="22"/>
          <w:szCs w:val="22"/>
        </w:rPr>
        <w:t>Wenn Informationen fehlen oder ein Punkt für Ihre Schule nicht sinnvoll ist, müssen Sie nichts angeben.</w:t>
      </w:r>
    </w:p>
    <w:p>
      <w:pPr>
        <w:pStyle w:val="StandardWeb"/>
        <w:numPr>
          <w:ilvl w:val="0"/>
          <w:numId w:val="11"/>
        </w:numPr>
        <w:spacing w:beforeLines="0" w:afterLines="0"/>
        <w:rPr>
          <w:rFonts w:ascii="Arial" w:hAnsi="Arial"/>
          <w:sz w:val="22"/>
          <w:szCs w:val="22"/>
        </w:rPr>
      </w:pPr>
      <w:r>
        <w:rPr>
          <w:rFonts w:ascii="Arial" w:hAnsi="Arial"/>
          <w:sz w:val="22"/>
          <w:szCs w:val="22"/>
        </w:rPr>
        <w:t>Schulen im gleichen Cluster oder Schulen der gleichen Schulart können für bestimmte Fragen auch einen gemeinsamen Text formulieren. Am Ende hat jedoch jede Schule ihren eigenen Text.</w:t>
      </w:r>
    </w:p>
    <w:p>
      <w:pPr>
        <w:pStyle w:val="StandardWeb"/>
        <w:numPr>
          <w:ilvl w:val="0"/>
          <w:numId w:val="11"/>
        </w:numPr>
        <w:spacing w:beforeLines="0" w:afterLines="0"/>
        <w:rPr>
          <w:rFonts w:ascii="Arial" w:hAnsi="Arial"/>
          <w:sz w:val="22"/>
          <w:szCs w:val="22"/>
        </w:rPr>
      </w:pPr>
      <w:r>
        <w:rPr>
          <w:rFonts w:ascii="Arial" w:hAnsi="Arial"/>
          <w:sz w:val="22"/>
          <w:szCs w:val="22"/>
        </w:rPr>
        <w:t xml:space="preserve">Die </w:t>
      </w:r>
      <w:proofErr w:type="spellStart"/>
      <w:r>
        <w:rPr>
          <w:rFonts w:ascii="Arial" w:hAnsi="Arial"/>
          <w:sz w:val="22"/>
          <w:szCs w:val="22"/>
        </w:rPr>
        <w:t>BfSE</w:t>
      </w:r>
      <w:proofErr w:type="spellEnd"/>
      <w:r>
        <w:rPr>
          <w:rFonts w:ascii="Arial" w:hAnsi="Arial"/>
          <w:iCs/>
          <w:sz w:val="22"/>
          <w:szCs w:val="22"/>
        </w:rPr>
        <w:t xml:space="preserve"> und noch hinzukommende Schulpsycholog</w:t>
      </w:r>
      <w:r>
        <w:rPr>
          <w:rFonts w:ascii="Arial" w:hAnsi="Arial"/>
          <w:sz w:val="22"/>
          <w:szCs w:val="22"/>
        </w:rPr>
        <w:t>innen und -</w:t>
      </w:r>
      <w:proofErr w:type="spellStart"/>
      <w:r>
        <w:rPr>
          <w:rFonts w:ascii="Arial" w:hAnsi="Arial"/>
          <w:sz w:val="22"/>
          <w:szCs w:val="22"/>
        </w:rPr>
        <w:t>psychologen</w:t>
      </w:r>
      <w:proofErr w:type="spellEnd"/>
      <w:r>
        <w:rPr>
          <w:rFonts w:ascii="Arial" w:hAnsi="Arial"/>
          <w:sz w:val="22"/>
          <w:szCs w:val="22"/>
        </w:rPr>
        <w:t xml:space="preserve"> im Programm helfen Ihnen, den passenden Text für Ihre Schule zu formulieren und achten dabei auch auf die Vorgaben aus dem Programm Startchancen und auf die Schwerpunkte des Schulamts.</w:t>
      </w:r>
    </w:p>
    <w:p>
      <w:pPr>
        <w:pStyle w:val="StandardWeb"/>
        <w:numPr>
          <w:ilvl w:val="0"/>
          <w:numId w:val="11"/>
        </w:numPr>
        <w:spacing w:beforeLines="0" w:afterLines="0"/>
        <w:rPr>
          <w:rFonts w:ascii="Arial" w:hAnsi="Arial"/>
          <w:sz w:val="22"/>
          <w:szCs w:val="22"/>
        </w:rPr>
      </w:pPr>
      <w:r>
        <w:rPr>
          <w:rFonts w:ascii="Arial" w:hAnsi="Arial"/>
          <w:sz w:val="22"/>
          <w:szCs w:val="22"/>
        </w:rPr>
        <w:t>Hängen Sie gern schon vorhandene Konzepte, Evaluationsergebnisse oder Zielformulierungen an.</w:t>
      </w:r>
    </w:p>
    <w:p>
      <w:pPr>
        <w:rPr>
          <w:rFonts w:ascii="Arial" w:hAnsi="Arial" w:cs="Arial"/>
          <w:sz w:val="22"/>
          <w:szCs w:val="22"/>
        </w:rPr>
      </w:pPr>
      <w:r>
        <w:rPr>
          <w:rFonts w:ascii="Arial" w:hAnsi="Arial" w:cs="Arial"/>
          <w:sz w:val="22"/>
          <w:szCs w:val="22"/>
        </w:rPr>
        <w:t xml:space="preserve"> </w:t>
      </w:r>
    </w:p>
    <w:p>
      <w:pPr>
        <w:pStyle w:val="Halbzeile"/>
      </w:pPr>
    </w:p>
    <w:p>
      <w:pPr>
        <w:rPr>
          <w:rFonts w:ascii="Arial" w:hAnsi="Arial" w:cs="Arial"/>
          <w:b/>
          <w:sz w:val="22"/>
          <w:szCs w:val="22"/>
        </w:rPr>
      </w:pPr>
      <w:r>
        <w:rPr>
          <w:rFonts w:ascii="Arial" w:hAnsi="Arial" w:cs="Arial"/>
          <w:b/>
          <w:sz w:val="22"/>
          <w:szCs w:val="22"/>
        </w:rPr>
        <w:t>Aufbau der Vereinbarung:</w:t>
      </w:r>
    </w:p>
    <w:p>
      <w:pPr>
        <w:rPr>
          <w:rFonts w:ascii="Arial" w:hAnsi="Arial" w:cs="Arial"/>
          <w:sz w:val="22"/>
          <w:szCs w:val="22"/>
        </w:rPr>
      </w:pPr>
    </w:p>
    <w:p>
      <w:pPr>
        <w:rPr>
          <w:rFonts w:ascii="Arial" w:hAnsi="Arial" w:cs="Arial"/>
          <w:b/>
          <w:sz w:val="22"/>
          <w:szCs w:val="22"/>
        </w:rPr>
      </w:pPr>
      <w:r>
        <w:rPr>
          <w:rFonts w:ascii="Arial" w:hAnsi="Arial" w:cs="Arial"/>
          <w:b/>
          <w:sz w:val="22"/>
          <w:szCs w:val="22"/>
        </w:rPr>
        <w:t>Teil 1: Bestandsaufnahme</w:t>
      </w:r>
    </w:p>
    <w:p>
      <w:pPr>
        <w:numPr>
          <w:ilvl w:val="0"/>
          <w:numId w:val="12"/>
        </w:numPr>
        <w:rPr>
          <w:rFonts w:ascii="Arial" w:hAnsi="Arial" w:cs="Arial"/>
          <w:sz w:val="22"/>
          <w:szCs w:val="22"/>
        </w:rPr>
      </w:pPr>
      <w:r>
        <w:rPr>
          <w:rFonts w:ascii="Arial" w:hAnsi="Arial" w:cs="Arial"/>
          <w:sz w:val="22"/>
          <w:szCs w:val="22"/>
        </w:rPr>
        <w:t>Hier geht es um die aktuelle Situation Ihrer Schule.</w:t>
      </w:r>
    </w:p>
    <w:p>
      <w:pPr>
        <w:numPr>
          <w:ilvl w:val="0"/>
          <w:numId w:val="12"/>
        </w:numPr>
        <w:rPr>
          <w:rFonts w:ascii="Arial" w:hAnsi="Arial" w:cs="Arial"/>
          <w:sz w:val="22"/>
          <w:szCs w:val="22"/>
        </w:rPr>
      </w:pPr>
      <w:r>
        <w:rPr>
          <w:rFonts w:ascii="Arial" w:hAnsi="Arial" w:cs="Arial"/>
          <w:sz w:val="22"/>
          <w:szCs w:val="22"/>
        </w:rPr>
        <w:t>Verschiedene Perspektiven wie z.B. der Sozialraum, der Lernstand der Schülerinnen und Schüler (</w:t>
      </w:r>
      <w:proofErr w:type="spellStart"/>
      <w:r>
        <w:rPr>
          <w:rFonts w:ascii="Arial" w:hAnsi="Arial" w:cs="Arial"/>
          <w:sz w:val="22"/>
          <w:szCs w:val="22"/>
        </w:rPr>
        <w:t>SuS</w:t>
      </w:r>
      <w:proofErr w:type="spellEnd"/>
      <w:r>
        <w:rPr>
          <w:rFonts w:ascii="Arial" w:hAnsi="Arial" w:cs="Arial"/>
          <w:sz w:val="22"/>
          <w:szCs w:val="22"/>
        </w:rPr>
        <w:t>) und deren Sichtweise sollen hier einbezogen werden.</w:t>
      </w:r>
    </w:p>
    <w:p>
      <w:pPr>
        <w:numPr>
          <w:ilvl w:val="0"/>
          <w:numId w:val="12"/>
        </w:numPr>
        <w:rPr>
          <w:rFonts w:ascii="Arial" w:hAnsi="Arial" w:cs="Arial"/>
          <w:sz w:val="22"/>
          <w:szCs w:val="22"/>
        </w:rPr>
      </w:pPr>
      <w:r>
        <w:rPr>
          <w:rFonts w:ascii="Arial" w:hAnsi="Arial" w:cs="Arial"/>
          <w:sz w:val="22"/>
          <w:szCs w:val="22"/>
        </w:rPr>
        <w:t>Am Ende wird kurz zusammengefasst, welche Themen für die weitere Schulentwicklung wichtig sind.</w:t>
      </w:r>
    </w:p>
    <w:p>
      <w:pPr>
        <w:numPr>
          <w:ilvl w:val="0"/>
          <w:numId w:val="13"/>
        </w:numPr>
        <w:rPr>
          <w:rFonts w:ascii="Arial" w:hAnsi="Arial" w:cs="Arial"/>
          <w:sz w:val="22"/>
          <w:szCs w:val="22"/>
        </w:rPr>
      </w:pPr>
      <w:r>
        <w:rPr>
          <w:rFonts w:ascii="Arial" w:hAnsi="Arial" w:cs="Arial"/>
          <w:sz w:val="22"/>
          <w:szCs w:val="22"/>
        </w:rPr>
        <w:t>Im letzten Textfeld (Textfeld T) können Sie festhalten, was im kommenden Jahr nicht gemacht werden soll, weil es nicht zu den Schwerpunkten oder Vorgaben passt.</w:t>
      </w:r>
    </w:p>
    <w:p>
      <w:pPr>
        <w:rPr>
          <w:rFonts w:ascii="Arial" w:hAnsi="Arial" w:cs="Arial"/>
          <w:sz w:val="22"/>
          <w:szCs w:val="22"/>
        </w:rPr>
      </w:pPr>
    </w:p>
    <w:p>
      <w:pPr>
        <w:rPr>
          <w:rFonts w:ascii="Arial" w:hAnsi="Arial" w:cs="Arial"/>
          <w:b/>
          <w:sz w:val="22"/>
          <w:szCs w:val="22"/>
        </w:rPr>
      </w:pPr>
      <w:r>
        <w:rPr>
          <w:rFonts w:ascii="Arial" w:hAnsi="Arial" w:cs="Arial"/>
          <w:b/>
          <w:sz w:val="22"/>
          <w:szCs w:val="22"/>
        </w:rPr>
        <w:t>Teil 2: Ziele</w:t>
      </w:r>
    </w:p>
    <w:p>
      <w:pPr>
        <w:numPr>
          <w:ilvl w:val="0"/>
          <w:numId w:val="13"/>
        </w:numPr>
        <w:rPr>
          <w:rFonts w:ascii="Arial" w:hAnsi="Arial" w:cs="Arial"/>
          <w:sz w:val="22"/>
          <w:szCs w:val="22"/>
        </w:rPr>
      </w:pPr>
      <w:r>
        <w:rPr>
          <w:rFonts w:ascii="Arial" w:hAnsi="Arial" w:cs="Arial"/>
          <w:sz w:val="22"/>
          <w:szCs w:val="22"/>
        </w:rPr>
        <w:t>Hier beschreiben Sie, wie Ihre Schule die Startchancen-Ziele umsetzen möchte.</w:t>
      </w:r>
    </w:p>
    <w:p>
      <w:pPr>
        <w:numPr>
          <w:ilvl w:val="0"/>
          <w:numId w:val="13"/>
        </w:numPr>
        <w:rPr>
          <w:rFonts w:ascii="Arial" w:hAnsi="Arial" w:cs="Arial"/>
          <w:sz w:val="22"/>
          <w:szCs w:val="22"/>
        </w:rPr>
      </w:pPr>
      <w:r>
        <w:rPr>
          <w:rFonts w:ascii="Arial" w:hAnsi="Arial" w:cs="Arial"/>
          <w:sz w:val="22"/>
          <w:szCs w:val="22"/>
        </w:rPr>
        <w:t xml:space="preserve">Die vorgegebenen Felder helfen dabei, kurz- und langfristige Ziele zu unterscheiden und zwischen Prozess- und Wirkungszielen zu differenzieren. Da sich das Programm noch in der Anfangsphase befindet, können Sie sich auf kurzfristige Ziele konzentrieren. </w:t>
      </w:r>
    </w:p>
    <w:p>
      <w:pPr>
        <w:numPr>
          <w:ilvl w:val="0"/>
          <w:numId w:val="13"/>
        </w:numPr>
        <w:rPr>
          <w:rFonts w:ascii="Arial" w:hAnsi="Arial" w:cs="Arial"/>
          <w:sz w:val="22"/>
          <w:szCs w:val="22"/>
        </w:rPr>
      </w:pPr>
      <w:r>
        <w:rPr>
          <w:rFonts w:ascii="Arial" w:hAnsi="Arial" w:cs="Arial"/>
          <w:sz w:val="22"/>
          <w:szCs w:val="22"/>
        </w:rPr>
        <w:t>Diese Ziele helfen auch bei der Planung, wie Mittel aus dem Chancenbudget eingesetzt werden sollen. Schwerpunkte und erste Maßnahmen können schon genannt werden, müssen aber noch nicht genau festgelegt werden.</w:t>
      </w:r>
    </w:p>
    <w:p>
      <w:pPr>
        <w:rPr>
          <w:rFonts w:ascii="Arial" w:hAnsi="Arial" w:cs="Arial"/>
          <w:sz w:val="22"/>
          <w:szCs w:val="22"/>
        </w:rPr>
      </w:pPr>
    </w:p>
    <w:p>
      <w:pPr>
        <w:rPr>
          <w:rFonts w:ascii="Arial" w:hAnsi="Arial" w:cs="Arial"/>
          <w:b/>
          <w:sz w:val="22"/>
          <w:szCs w:val="22"/>
        </w:rPr>
      </w:pPr>
      <w:r>
        <w:rPr>
          <w:rFonts w:ascii="Arial" w:hAnsi="Arial" w:cs="Arial"/>
          <w:b/>
          <w:sz w:val="22"/>
          <w:szCs w:val="22"/>
        </w:rPr>
        <w:t>Teil 3: Zusammenarbeit im Cluster und mit dem Schulamt</w:t>
      </w:r>
    </w:p>
    <w:p>
      <w:pPr>
        <w:pStyle w:val="Halbzeile"/>
      </w:pPr>
    </w:p>
    <w:p>
      <w:pPr>
        <w:rPr>
          <w:rFonts w:ascii="Arial" w:hAnsi="Arial" w:cs="Arial"/>
          <w:sz w:val="22"/>
          <w:szCs w:val="22"/>
        </w:rPr>
      </w:pPr>
      <w:r>
        <w:rPr>
          <w:rFonts w:ascii="Arial" w:hAnsi="Arial" w:cs="Arial"/>
          <w:sz w:val="22"/>
          <w:szCs w:val="22"/>
        </w:rPr>
        <w:t>Der dritte Teil dient der Festlegung von Arbeitsweisen im Cluster und in der Zusammenarbeit mit dem Schulamt.</w:t>
      </w:r>
    </w:p>
    <w:p>
      <w:pPr>
        <w:rPr>
          <w:rFonts w:ascii="Arial" w:hAnsi="Arial" w:cs="Arial"/>
          <w:sz w:val="22"/>
          <w:szCs w:val="22"/>
        </w:rPr>
      </w:pPr>
    </w:p>
    <w:p>
      <w:pPr>
        <w:spacing w:line="264" w:lineRule="exact"/>
        <w:rPr>
          <w:rFonts w:ascii="Arial" w:hAnsi="Arial" w:cs="Arial"/>
          <w:sz w:val="22"/>
          <w:szCs w:val="22"/>
        </w:rPr>
      </w:pPr>
      <w:r>
        <w:rPr>
          <w:rFonts w:ascii="Arial" w:hAnsi="Arial" w:cs="Arial"/>
          <w:sz w:val="22"/>
          <w:szCs w:val="22"/>
        </w:rPr>
        <w:br w:type="page"/>
      </w:r>
    </w:p>
    <w:p>
      <w:pPr>
        <w:pStyle w:val="berschrift1"/>
      </w:pPr>
      <w:r>
        <w:lastRenderedPageBreak/>
        <w:t>TEIL 1: Bestandsaufnahme</w:t>
      </w:r>
      <w:r>
        <w:rPr>
          <w:rStyle w:val="Funotenzeichen"/>
        </w:rPr>
        <w:footnoteReference w:id="1"/>
      </w:r>
    </w:p>
    <w:tbl>
      <w:tblPr>
        <w:tblStyle w:val="Tabellenraster"/>
        <w:tblW w:w="0" w:type="auto"/>
        <w:tblLook w:val="04A0" w:firstRow="1" w:lastRow="0" w:firstColumn="1" w:lastColumn="0" w:noHBand="0" w:noVBand="1"/>
      </w:tblPr>
      <w:tblGrid>
        <w:gridCol w:w="9062"/>
      </w:tblGrid>
      <w:tr>
        <w:tc>
          <w:tcPr>
            <w:tcW w:w="9062" w:type="dxa"/>
            <w:shd w:val="clear" w:color="auto" w:fill="BFBFBF" w:themeFill="background1" w:themeFillShade="BF"/>
          </w:tcPr>
          <w:p>
            <w:pPr>
              <w:keepNext/>
              <w:rPr>
                <w:rFonts w:ascii="Arial" w:hAnsi="Arial" w:cs="Arial"/>
                <w:sz w:val="22"/>
                <w:szCs w:val="22"/>
              </w:rPr>
            </w:pPr>
            <w:r>
              <w:rPr>
                <w:rFonts w:ascii="Arial" w:hAnsi="Arial" w:cs="Arial"/>
                <w:sz w:val="22"/>
                <w:szCs w:val="22"/>
              </w:rPr>
              <w:t>Perspektive Sozialraum, schulisches Einzugsgebiet</w:t>
            </w:r>
          </w:p>
        </w:tc>
      </w:tr>
      <w:tr>
        <w:tc>
          <w:tcPr>
            <w:tcW w:w="9062" w:type="dxa"/>
          </w:tcPr>
          <w:p>
            <w:pPr>
              <w:pStyle w:val="Muster-Frage"/>
            </w:pPr>
            <w:r>
              <w:t>Was sagen die in der Schule vorliegenden Daten zum Einzugsgebiet der Schule?</w:t>
            </w:r>
            <w:r>
              <w:rPr>
                <w:rStyle w:val="Funotenzeichen"/>
              </w:rPr>
              <w:t xml:space="preserve"> </w:t>
            </w:r>
            <w:r>
              <w:rPr>
                <w:rStyle w:val="Funotenzeichen"/>
              </w:rPr>
              <w:footnoteReference w:id="2"/>
            </w:r>
          </w:p>
          <w:p>
            <w:pPr>
              <w:pStyle w:val="Erluterung"/>
            </w:pPr>
            <w:r>
              <w:t>(z.B. Anteil Alleinerziehende, Anteil Bürgergeldempfänger, Anteil Eigenheime vs. Plattenbauten, Migrationsanteil und Hauptherkunftsländer)</w:t>
            </w:r>
          </w:p>
          <w:p>
            <w:pPr>
              <w:rPr>
                <w:rFonts w:ascii="Arial" w:hAnsi="Arial" w:cs="Arial"/>
                <w:sz w:val="22"/>
                <w:szCs w:val="22"/>
              </w:rPr>
            </w:pPr>
          </w:p>
          <w:p>
            <w:pPr>
              <w:rPr>
                <w:rFonts w:ascii="Arial" w:hAnsi="Arial" w:cs="Arial"/>
                <w:sz w:val="22"/>
                <w:szCs w:val="22"/>
              </w:rPr>
            </w:pPr>
          </w:p>
          <w:p>
            <w:pPr>
              <w:rPr>
                <w:rFonts w:ascii="Arial" w:hAnsi="Arial" w:cs="Arial"/>
                <w:sz w:val="22"/>
                <w:szCs w:val="22"/>
              </w:rPr>
            </w:pPr>
          </w:p>
          <w:p>
            <w:pPr>
              <w:rPr>
                <w:rFonts w:ascii="Arial" w:hAnsi="Arial" w:cs="Arial"/>
                <w:sz w:val="22"/>
                <w:szCs w:val="22"/>
              </w:rPr>
            </w:pPr>
          </w:p>
        </w:tc>
      </w:tr>
      <w:tr>
        <w:tc>
          <w:tcPr>
            <w:tcW w:w="9062" w:type="dxa"/>
          </w:tcPr>
          <w:p>
            <w:pPr>
              <w:pStyle w:val="Muster-Frage"/>
            </w:pPr>
            <w:r>
              <w:t>Welche Ressourcen sind im Sozialraum vorhanden?</w:t>
            </w:r>
          </w:p>
          <w:p>
            <w:pPr>
              <w:pStyle w:val="Erluterung"/>
            </w:pPr>
            <w:r>
              <w:t xml:space="preserve">(Welche Pflichtpartner z.B. Jugendamt? Welche freiwilligen Partner? z.B. Beratungsstellen der Kommune, Kontakt zu anderen Schulen, </w:t>
            </w:r>
            <w:proofErr w:type="spellStart"/>
            <w:r>
              <w:t>KiTas</w:t>
            </w:r>
            <w:proofErr w:type="spellEnd"/>
            <w:r>
              <w:t xml:space="preserve"> und weiteren Bildungseinrichtungen, Kontakt zu Vereinen und Zusammenschlüssen, z.B. zur Unterstützung von Inklusion und Integration, Alleinerziehenden, Kinderschutzhelfern, migrantische Communities)</w:t>
            </w:r>
          </w:p>
          <w:p>
            <w:pPr>
              <w:rPr>
                <w:rFonts w:ascii="Arial" w:hAnsi="Arial" w:cs="Arial"/>
                <w:sz w:val="22"/>
                <w:szCs w:val="22"/>
              </w:rPr>
            </w:pPr>
          </w:p>
          <w:p>
            <w:pPr>
              <w:rPr>
                <w:rFonts w:ascii="Arial" w:hAnsi="Arial" w:cs="Arial"/>
                <w:sz w:val="22"/>
                <w:szCs w:val="22"/>
              </w:rPr>
            </w:pPr>
          </w:p>
          <w:p>
            <w:pPr>
              <w:rPr>
                <w:rFonts w:ascii="Arial" w:hAnsi="Arial" w:cs="Arial"/>
                <w:sz w:val="22"/>
                <w:szCs w:val="22"/>
              </w:rPr>
            </w:pPr>
          </w:p>
          <w:p>
            <w:pPr>
              <w:rPr>
                <w:rFonts w:ascii="Arial" w:hAnsi="Arial" w:cs="Arial"/>
                <w:sz w:val="22"/>
                <w:szCs w:val="22"/>
              </w:rPr>
            </w:pPr>
          </w:p>
          <w:p>
            <w:pPr>
              <w:rPr>
                <w:rFonts w:ascii="Arial" w:hAnsi="Arial" w:cs="Arial"/>
                <w:sz w:val="22"/>
                <w:szCs w:val="22"/>
              </w:rPr>
            </w:pPr>
          </w:p>
        </w:tc>
      </w:tr>
      <w:tr>
        <w:tc>
          <w:tcPr>
            <w:tcW w:w="9062" w:type="dxa"/>
          </w:tcPr>
          <w:p>
            <w:pPr>
              <w:pStyle w:val="Muster-Frage"/>
            </w:pPr>
            <w:r>
              <w:t xml:space="preserve">Wie unterscheidet sich der Sozialraum Ihrer Schule </w:t>
            </w:r>
            <w:proofErr w:type="gramStart"/>
            <w:r>
              <w:t>von dem anderer Schulen</w:t>
            </w:r>
            <w:proofErr w:type="gramEnd"/>
            <w:r>
              <w:t xml:space="preserve"> im Cluster?</w:t>
            </w:r>
          </w:p>
          <w:p>
            <w:pPr>
              <w:pStyle w:val="Erluterung"/>
            </w:pPr>
            <w:r>
              <w:t>(z.B. hinsichtlich des Anteils alleinerziehender Eltern, von Bürgergeldempfängern, Migrantinnen und Migranten oder anderen Faktoren, die auf ein Armutsrisiko hinweisen?)</w:t>
            </w:r>
          </w:p>
          <w:p>
            <w:pPr>
              <w:rPr>
                <w:rFonts w:ascii="Arial" w:hAnsi="Arial" w:cs="Arial"/>
                <w:sz w:val="22"/>
                <w:szCs w:val="22"/>
              </w:rPr>
            </w:pPr>
          </w:p>
          <w:p>
            <w:pPr>
              <w:rPr>
                <w:rFonts w:ascii="Arial" w:hAnsi="Arial" w:cs="Arial"/>
                <w:sz w:val="22"/>
                <w:szCs w:val="22"/>
              </w:rPr>
            </w:pPr>
          </w:p>
          <w:p>
            <w:pPr>
              <w:rPr>
                <w:rFonts w:ascii="Arial" w:hAnsi="Arial" w:cs="Arial"/>
                <w:sz w:val="22"/>
                <w:szCs w:val="22"/>
              </w:rPr>
            </w:pPr>
          </w:p>
          <w:p>
            <w:pPr>
              <w:rPr>
                <w:rFonts w:ascii="Arial" w:hAnsi="Arial" w:cs="Arial"/>
                <w:sz w:val="22"/>
                <w:szCs w:val="22"/>
              </w:rPr>
            </w:pPr>
          </w:p>
          <w:p>
            <w:pPr>
              <w:rPr>
                <w:rFonts w:ascii="Arial" w:hAnsi="Arial" w:cs="Arial"/>
                <w:sz w:val="22"/>
                <w:szCs w:val="22"/>
              </w:rPr>
            </w:pPr>
          </w:p>
        </w:tc>
      </w:tr>
    </w:tbl>
    <w:p>
      <w:pPr>
        <w:pStyle w:val="Halbzeile"/>
      </w:pPr>
    </w:p>
    <w:tbl>
      <w:tblPr>
        <w:tblStyle w:val="Tabellenraster"/>
        <w:tblW w:w="0" w:type="auto"/>
        <w:tblLook w:val="04A0" w:firstRow="1" w:lastRow="0" w:firstColumn="1" w:lastColumn="0" w:noHBand="0" w:noVBand="1"/>
      </w:tblPr>
      <w:tblGrid>
        <w:gridCol w:w="9062"/>
      </w:tblGrid>
      <w:tr>
        <w:tc>
          <w:tcPr>
            <w:tcW w:w="9062" w:type="dxa"/>
            <w:shd w:val="clear" w:color="auto" w:fill="BFBFBF" w:themeFill="background1" w:themeFillShade="BF"/>
          </w:tcPr>
          <w:p>
            <w:pPr>
              <w:keepNext/>
              <w:rPr>
                <w:rFonts w:ascii="Arial" w:hAnsi="Arial" w:cs="Arial"/>
                <w:sz w:val="22"/>
                <w:szCs w:val="22"/>
              </w:rPr>
            </w:pPr>
            <w:r>
              <w:rPr>
                <w:rFonts w:ascii="Arial" w:hAnsi="Arial" w:cs="Arial"/>
                <w:sz w:val="22"/>
                <w:szCs w:val="22"/>
              </w:rPr>
              <w:lastRenderedPageBreak/>
              <w:t>Perspektive Schule als Institution und Schulentwicklung</w:t>
            </w:r>
          </w:p>
        </w:tc>
      </w:tr>
      <w:tr>
        <w:tc>
          <w:tcPr>
            <w:tcW w:w="9062" w:type="dxa"/>
          </w:tcPr>
          <w:p>
            <w:pPr>
              <w:pStyle w:val="Muster-Frage"/>
            </w:pPr>
            <w:r>
              <w:t xml:space="preserve">Daten zu </w:t>
            </w:r>
            <w:proofErr w:type="spellStart"/>
            <w:r>
              <w:t>SuS</w:t>
            </w:r>
            <w:proofErr w:type="spellEnd"/>
            <w:r>
              <w:t xml:space="preserve"> und den pädagogischen Teams (alle Berufsgruppen)</w:t>
            </w:r>
          </w:p>
          <w:p>
            <w:pPr>
              <w:pStyle w:val="Erluterung"/>
            </w:pPr>
            <w:r>
              <w:t xml:space="preserve">Beschreiben Sie kurz oder fügen Sie alternativ das Schuldatenblatt als Kopie hinzu. </w:t>
            </w:r>
          </w:p>
          <w:p>
            <w:pPr>
              <w:pStyle w:val="Erluterung"/>
            </w:pPr>
            <w:r>
              <w:t xml:space="preserve">(z.B. Anteil von </w:t>
            </w:r>
            <w:proofErr w:type="spellStart"/>
            <w:r>
              <w:t>SuS</w:t>
            </w:r>
            <w:proofErr w:type="spellEnd"/>
            <w:r>
              <w:t xml:space="preserve"> mit Migrationshintergrund, mit besonderem Förderbedarf, Wiederholer, Übergangsquoten, Durchschnittsalter im Kollegium, vom Lehrkräftemangel besonders betroffene Fächer, Besuchsquote Hort)</w:t>
            </w:r>
          </w:p>
          <w:p>
            <w:pPr>
              <w:rPr>
                <w:rFonts w:ascii="Arial" w:hAnsi="Arial" w:cs="Arial"/>
                <w:sz w:val="22"/>
                <w:szCs w:val="22"/>
              </w:rPr>
            </w:pPr>
          </w:p>
          <w:p>
            <w:pPr>
              <w:rPr>
                <w:rFonts w:ascii="Arial" w:hAnsi="Arial" w:cs="Arial"/>
                <w:sz w:val="22"/>
                <w:szCs w:val="22"/>
              </w:rPr>
            </w:pPr>
          </w:p>
          <w:p>
            <w:pPr>
              <w:rPr>
                <w:rFonts w:ascii="Arial" w:hAnsi="Arial" w:cs="Arial"/>
                <w:sz w:val="22"/>
                <w:szCs w:val="22"/>
              </w:rPr>
            </w:pPr>
          </w:p>
          <w:p>
            <w:pPr>
              <w:rPr>
                <w:rFonts w:ascii="Arial" w:hAnsi="Arial" w:cs="Arial"/>
                <w:sz w:val="22"/>
                <w:szCs w:val="22"/>
              </w:rPr>
            </w:pPr>
          </w:p>
          <w:p>
            <w:pPr>
              <w:rPr>
                <w:rFonts w:ascii="Arial" w:hAnsi="Arial" w:cs="Arial"/>
                <w:sz w:val="22"/>
                <w:szCs w:val="22"/>
              </w:rPr>
            </w:pPr>
          </w:p>
        </w:tc>
      </w:tr>
      <w:tr>
        <w:tc>
          <w:tcPr>
            <w:tcW w:w="9062" w:type="dxa"/>
          </w:tcPr>
          <w:p>
            <w:pPr>
              <w:pStyle w:val="Muster-Frage"/>
            </w:pPr>
            <w:r>
              <w:t>Welche personellen Ressourcen stehen Ihnen zusätzlich zu den Lehrkräften zur Verfügung?</w:t>
            </w:r>
          </w:p>
          <w:p>
            <w:pPr>
              <w:pStyle w:val="Erluterung"/>
            </w:pPr>
            <w:r>
              <w:t xml:space="preserve">(z.B. externe Unterstützer, </w:t>
            </w:r>
            <w:proofErr w:type="spellStart"/>
            <w:r>
              <w:t>Sonderpädag</w:t>
            </w:r>
            <w:proofErr w:type="spellEnd"/>
            <w:r>
              <w:t>. Fachkräfte, Schulsozialarbeiterinnen, FSJ, Schulbegleiter)</w:t>
            </w:r>
          </w:p>
          <w:p>
            <w:pPr>
              <w:pStyle w:val="Erluterung"/>
            </w:pPr>
          </w:p>
          <w:p>
            <w:pPr>
              <w:pStyle w:val="Muster-Frage"/>
              <w:numPr>
                <w:ilvl w:val="0"/>
                <w:numId w:val="0"/>
              </w:numPr>
              <w:ind w:left="340"/>
            </w:pPr>
          </w:p>
          <w:p>
            <w:pPr>
              <w:pStyle w:val="Muster-Frage"/>
              <w:numPr>
                <w:ilvl w:val="0"/>
                <w:numId w:val="0"/>
              </w:numPr>
              <w:ind w:left="340"/>
            </w:pPr>
          </w:p>
          <w:p>
            <w:pPr>
              <w:pStyle w:val="Muster-Frage"/>
              <w:numPr>
                <w:ilvl w:val="0"/>
                <w:numId w:val="0"/>
              </w:numPr>
              <w:ind w:left="340"/>
            </w:pPr>
          </w:p>
          <w:p>
            <w:pPr>
              <w:pStyle w:val="Muster-Frage"/>
              <w:numPr>
                <w:ilvl w:val="0"/>
                <w:numId w:val="0"/>
              </w:numPr>
              <w:ind w:left="340"/>
            </w:pPr>
          </w:p>
          <w:p>
            <w:pPr>
              <w:pStyle w:val="Muster-Frage"/>
              <w:numPr>
                <w:ilvl w:val="0"/>
                <w:numId w:val="0"/>
              </w:numPr>
              <w:ind w:left="340"/>
            </w:pPr>
          </w:p>
        </w:tc>
      </w:tr>
      <w:tr>
        <w:tc>
          <w:tcPr>
            <w:tcW w:w="9062" w:type="dxa"/>
          </w:tcPr>
          <w:p>
            <w:pPr>
              <w:pStyle w:val="Muster-Frage"/>
            </w:pPr>
            <w:r>
              <w:t>Was sind die bisherigen Schwerpunkte Ihres Schulkonzepts</w:t>
            </w:r>
            <w:r>
              <w:rPr>
                <w:rStyle w:val="Funotenzeichen"/>
              </w:rPr>
              <w:footnoteReference w:id="3"/>
            </w:r>
            <w:r>
              <w:t>?</w:t>
            </w:r>
          </w:p>
          <w:p>
            <w:pPr>
              <w:pStyle w:val="Erluterung"/>
            </w:pPr>
            <w:r>
              <w:t>(z.B. Schulprofil, Besonderheiten in Ihrer Förderkonzeption, Kooperationsvereinbarung Schulsozialarbeit oder im Kinderschutzkonzept)</w:t>
            </w:r>
          </w:p>
          <w:p>
            <w:pPr>
              <w:rPr>
                <w:rFonts w:ascii="Arial" w:hAnsi="Arial" w:cs="Arial"/>
                <w:sz w:val="22"/>
                <w:szCs w:val="22"/>
                <w:highlight w:val="yellow"/>
              </w:rPr>
            </w:pPr>
          </w:p>
          <w:p>
            <w:pPr>
              <w:rPr>
                <w:rFonts w:ascii="Arial" w:hAnsi="Arial" w:cs="Arial"/>
                <w:sz w:val="22"/>
                <w:szCs w:val="22"/>
                <w:highlight w:val="yellow"/>
              </w:rPr>
            </w:pPr>
          </w:p>
          <w:p>
            <w:pPr>
              <w:rPr>
                <w:rFonts w:ascii="Arial" w:hAnsi="Arial" w:cs="Arial"/>
                <w:sz w:val="22"/>
                <w:szCs w:val="22"/>
                <w:highlight w:val="yellow"/>
              </w:rPr>
            </w:pPr>
          </w:p>
          <w:p>
            <w:pPr>
              <w:rPr>
                <w:rFonts w:ascii="Arial" w:hAnsi="Arial" w:cs="Arial"/>
                <w:sz w:val="22"/>
                <w:szCs w:val="22"/>
                <w:highlight w:val="yellow"/>
              </w:rPr>
            </w:pPr>
          </w:p>
          <w:p>
            <w:pPr>
              <w:rPr>
                <w:rFonts w:ascii="Arial" w:hAnsi="Arial" w:cs="Arial"/>
                <w:sz w:val="22"/>
                <w:szCs w:val="22"/>
                <w:highlight w:val="yellow"/>
              </w:rPr>
            </w:pPr>
          </w:p>
        </w:tc>
      </w:tr>
      <w:tr>
        <w:tc>
          <w:tcPr>
            <w:tcW w:w="9062" w:type="dxa"/>
          </w:tcPr>
          <w:p>
            <w:pPr>
              <w:pStyle w:val="Muster-Frage"/>
            </w:pPr>
            <w:r>
              <w:t>Auf welchen Teilkonzepten fußt Ihr Schulkonzept insbesondere?</w:t>
            </w:r>
          </w:p>
          <w:p>
            <w:pPr>
              <w:pStyle w:val="Erluterung"/>
            </w:pPr>
            <w:r>
              <w:t>(z.B. schulinterne Lehr- und Lernplanung, Differenzierung und individuellen Förderung, Leistungseinschätzung, Schulsozialarbeit, Kinderschutzkonzept, Sprachenkonzept)</w:t>
            </w:r>
          </w:p>
          <w:p>
            <w:pPr>
              <w:pStyle w:val="Erluterung"/>
            </w:pPr>
          </w:p>
          <w:p>
            <w:pPr>
              <w:pStyle w:val="Erluterung"/>
            </w:pPr>
          </w:p>
          <w:p>
            <w:pPr>
              <w:pStyle w:val="Erluterung"/>
            </w:pPr>
          </w:p>
          <w:p>
            <w:pPr>
              <w:pStyle w:val="Erluterung"/>
            </w:pPr>
          </w:p>
        </w:tc>
      </w:tr>
      <w:tr>
        <w:tc>
          <w:tcPr>
            <w:tcW w:w="9062" w:type="dxa"/>
          </w:tcPr>
          <w:p>
            <w:pPr>
              <w:pStyle w:val="Muster-Frage"/>
            </w:pPr>
            <w:r>
              <w:t xml:space="preserve">Wie unterscheidet sich für diesen Bereich Ihre Schule von anderen Schulen im Cluster? Wo liegen hier besondere Herausforderungen? </w:t>
            </w:r>
          </w:p>
          <w:p>
            <w:pPr>
              <w:rPr>
                <w:rFonts w:ascii="Arial" w:hAnsi="Arial" w:cs="Arial"/>
                <w:sz w:val="22"/>
                <w:szCs w:val="22"/>
              </w:rPr>
            </w:pPr>
          </w:p>
          <w:p>
            <w:pPr>
              <w:rPr>
                <w:rFonts w:ascii="Arial" w:hAnsi="Arial" w:cs="Arial"/>
                <w:sz w:val="22"/>
                <w:szCs w:val="22"/>
              </w:rPr>
            </w:pPr>
          </w:p>
          <w:p>
            <w:pPr>
              <w:rPr>
                <w:rFonts w:ascii="Arial" w:hAnsi="Arial" w:cs="Arial"/>
                <w:sz w:val="22"/>
                <w:szCs w:val="22"/>
              </w:rPr>
            </w:pPr>
          </w:p>
          <w:p>
            <w:pPr>
              <w:rPr>
                <w:rFonts w:ascii="Arial" w:hAnsi="Arial" w:cs="Arial"/>
                <w:sz w:val="22"/>
                <w:szCs w:val="22"/>
              </w:rPr>
            </w:pPr>
          </w:p>
          <w:p>
            <w:pPr>
              <w:rPr>
                <w:rFonts w:ascii="Arial" w:hAnsi="Arial" w:cs="Arial"/>
                <w:sz w:val="22"/>
                <w:szCs w:val="22"/>
              </w:rPr>
            </w:pPr>
          </w:p>
          <w:p>
            <w:pPr>
              <w:rPr>
                <w:rFonts w:ascii="Arial" w:hAnsi="Arial" w:cs="Arial"/>
                <w:sz w:val="22"/>
                <w:szCs w:val="22"/>
              </w:rPr>
            </w:pPr>
          </w:p>
        </w:tc>
      </w:tr>
    </w:tbl>
    <w:p>
      <w:pPr>
        <w:pStyle w:val="Halbzeile"/>
      </w:pPr>
    </w:p>
    <w:tbl>
      <w:tblPr>
        <w:tblStyle w:val="Tabellenraster"/>
        <w:tblW w:w="5000" w:type="pct"/>
        <w:tblLook w:val="04A0" w:firstRow="1" w:lastRow="0" w:firstColumn="1" w:lastColumn="0" w:noHBand="0" w:noVBand="1"/>
      </w:tblPr>
      <w:tblGrid>
        <w:gridCol w:w="9402"/>
      </w:tblGrid>
      <w:tr>
        <w:tc>
          <w:tcPr>
            <w:tcW w:w="5000" w:type="pct"/>
            <w:shd w:val="clear" w:color="auto" w:fill="BFBFBF" w:themeFill="background1" w:themeFillShade="BF"/>
          </w:tcPr>
          <w:p>
            <w:pPr>
              <w:keepNext/>
              <w:rPr>
                <w:rFonts w:ascii="Arial" w:hAnsi="Arial" w:cs="Arial"/>
                <w:sz w:val="22"/>
                <w:szCs w:val="22"/>
              </w:rPr>
            </w:pPr>
            <w:r>
              <w:rPr>
                <w:rFonts w:ascii="Arial" w:hAnsi="Arial" w:cs="Arial"/>
                <w:sz w:val="22"/>
                <w:szCs w:val="22"/>
              </w:rPr>
              <w:lastRenderedPageBreak/>
              <w:t>Perspektive Schule als erweiterter Lebens- und Erfahrungsraum</w:t>
            </w:r>
          </w:p>
        </w:tc>
      </w:tr>
      <w:tr>
        <w:tc>
          <w:tcPr>
            <w:tcW w:w="5000" w:type="pct"/>
          </w:tcPr>
          <w:p>
            <w:pPr>
              <w:pStyle w:val="Muster-Frage"/>
              <w:rPr>
                <w:bCs/>
              </w:rPr>
            </w:pPr>
            <w:r>
              <w:t xml:space="preserve">Wie leben Sie </w:t>
            </w:r>
            <w:r>
              <w:rPr>
                <w:bCs/>
              </w:rPr>
              <w:t xml:space="preserve">offene Kommunikation und Transparenz gegenüber Eltern und </w:t>
            </w:r>
            <w:proofErr w:type="spellStart"/>
            <w:r>
              <w:rPr>
                <w:bCs/>
              </w:rPr>
              <w:t>SuS</w:t>
            </w:r>
            <w:proofErr w:type="spellEnd"/>
            <w:r>
              <w:rPr>
                <w:bCs/>
              </w:rPr>
              <w:t>?</w:t>
            </w:r>
          </w:p>
          <w:p>
            <w:pPr>
              <w:pStyle w:val="Erluterung"/>
            </w:pPr>
            <w:r>
              <w:t>(z.B. zu neuen Projekten, Entscheidungen, personellen Veränderungen über z.B. digitale Plattformen, Newsletter, Website, Elternabende, Nutzung einfacher deutscher Sprache und Übersetzer)?</w:t>
            </w:r>
          </w:p>
          <w:p>
            <w:pPr>
              <w:rPr>
                <w:rFonts w:ascii="Arial" w:hAnsi="Arial" w:cs="Arial"/>
                <w:sz w:val="22"/>
                <w:szCs w:val="22"/>
              </w:rPr>
            </w:pPr>
          </w:p>
          <w:p>
            <w:pPr>
              <w:rPr>
                <w:rFonts w:ascii="Arial" w:hAnsi="Arial" w:cs="Arial"/>
                <w:sz w:val="22"/>
                <w:szCs w:val="22"/>
              </w:rPr>
            </w:pPr>
          </w:p>
          <w:p>
            <w:pPr>
              <w:rPr>
                <w:rFonts w:ascii="Arial" w:hAnsi="Arial" w:cs="Arial"/>
                <w:sz w:val="22"/>
                <w:szCs w:val="22"/>
              </w:rPr>
            </w:pPr>
          </w:p>
          <w:p>
            <w:pPr>
              <w:rPr>
                <w:rFonts w:ascii="Arial" w:hAnsi="Arial" w:cs="Arial"/>
                <w:sz w:val="22"/>
                <w:szCs w:val="22"/>
              </w:rPr>
            </w:pPr>
          </w:p>
          <w:p>
            <w:pPr>
              <w:rPr>
                <w:rFonts w:ascii="Arial" w:hAnsi="Arial" w:cs="Arial"/>
                <w:sz w:val="22"/>
                <w:szCs w:val="22"/>
              </w:rPr>
            </w:pPr>
          </w:p>
        </w:tc>
      </w:tr>
      <w:tr>
        <w:tc>
          <w:tcPr>
            <w:tcW w:w="5000" w:type="pct"/>
          </w:tcPr>
          <w:p>
            <w:pPr>
              <w:pStyle w:val="Muster-Frage"/>
            </w:pPr>
            <w:r>
              <w:t xml:space="preserve">Wie binden Sie Eltern und </w:t>
            </w:r>
            <w:proofErr w:type="spellStart"/>
            <w:r>
              <w:t>SuS</w:t>
            </w:r>
            <w:proofErr w:type="spellEnd"/>
            <w:r>
              <w:t xml:space="preserve"> aktiv in Entscheidungs- und Lernprozesse ein?</w:t>
            </w:r>
          </w:p>
          <w:p>
            <w:pPr>
              <w:pStyle w:val="Erluterung"/>
            </w:pPr>
            <w:r>
              <w:t>(z.B. durch Klassenrat, Schülerparlament, Befragungen, Foren, Arbeitsgruppen, Elternsprechertreffen, gemeinsame Veranstaltungsplanung und –</w:t>
            </w:r>
            <w:proofErr w:type="spellStart"/>
            <w:r>
              <w:t>durchführung</w:t>
            </w:r>
            <w:proofErr w:type="spellEnd"/>
            <w:r>
              <w:t>, ...)?</w:t>
            </w:r>
          </w:p>
          <w:p>
            <w:pPr>
              <w:pStyle w:val="Muster-Frage"/>
              <w:numPr>
                <w:ilvl w:val="0"/>
                <w:numId w:val="0"/>
              </w:numPr>
              <w:ind w:left="340"/>
            </w:pPr>
          </w:p>
          <w:p>
            <w:pPr>
              <w:pStyle w:val="Muster-Frage"/>
              <w:numPr>
                <w:ilvl w:val="0"/>
                <w:numId w:val="0"/>
              </w:numPr>
              <w:ind w:left="340"/>
            </w:pPr>
          </w:p>
          <w:p>
            <w:pPr>
              <w:pStyle w:val="Muster-Frage"/>
              <w:numPr>
                <w:ilvl w:val="0"/>
                <w:numId w:val="0"/>
              </w:numPr>
              <w:ind w:left="340"/>
            </w:pPr>
          </w:p>
          <w:p>
            <w:pPr>
              <w:pStyle w:val="Muster-Frage"/>
              <w:numPr>
                <w:ilvl w:val="0"/>
                <w:numId w:val="0"/>
              </w:numPr>
              <w:ind w:left="340"/>
            </w:pPr>
          </w:p>
          <w:p>
            <w:pPr>
              <w:pStyle w:val="Muster-Frage"/>
              <w:numPr>
                <w:ilvl w:val="0"/>
                <w:numId w:val="0"/>
              </w:numPr>
              <w:ind w:left="340"/>
            </w:pPr>
          </w:p>
        </w:tc>
      </w:tr>
      <w:tr>
        <w:tc>
          <w:tcPr>
            <w:tcW w:w="5000" w:type="pct"/>
          </w:tcPr>
          <w:p>
            <w:pPr>
              <w:pStyle w:val="Muster-Frage"/>
            </w:pPr>
            <w:r>
              <w:t xml:space="preserve">Was wissen Sie über die häuslichen Beziehungsstrukturen der </w:t>
            </w:r>
            <w:proofErr w:type="spellStart"/>
            <w:r>
              <w:t>SuS</w:t>
            </w:r>
            <w:proofErr w:type="spellEnd"/>
            <w:r>
              <w:t>?</w:t>
            </w:r>
          </w:p>
          <w:p>
            <w:pPr>
              <w:pStyle w:val="Erluterung"/>
            </w:pPr>
            <w:r>
              <w:t>(z.B. in Bezug auf Mahlzeiten, Unterstützung beim Lernen, Freizeitaktivitäten, Bildungsnähe bzw. –ferne des Elternhauses? s. auch Auswertung der sogenannten Bücherfrage aus den Kompetenztests und ggf. weitere der Schule vorliegende Daten)</w:t>
            </w:r>
          </w:p>
          <w:p>
            <w:pPr>
              <w:rPr>
                <w:rFonts w:ascii="Arial" w:hAnsi="Arial" w:cs="Arial"/>
                <w:sz w:val="22"/>
                <w:szCs w:val="22"/>
              </w:rPr>
            </w:pPr>
          </w:p>
          <w:p>
            <w:pPr>
              <w:rPr>
                <w:rFonts w:ascii="Arial" w:hAnsi="Arial" w:cs="Arial"/>
                <w:sz w:val="22"/>
                <w:szCs w:val="22"/>
              </w:rPr>
            </w:pPr>
          </w:p>
          <w:p>
            <w:pPr>
              <w:rPr>
                <w:rFonts w:ascii="Arial" w:hAnsi="Arial" w:cs="Arial"/>
                <w:sz w:val="22"/>
                <w:szCs w:val="22"/>
              </w:rPr>
            </w:pPr>
          </w:p>
          <w:p>
            <w:pPr>
              <w:rPr>
                <w:rFonts w:ascii="Arial" w:hAnsi="Arial" w:cs="Arial"/>
                <w:sz w:val="22"/>
                <w:szCs w:val="22"/>
              </w:rPr>
            </w:pPr>
          </w:p>
          <w:p>
            <w:pPr>
              <w:rPr>
                <w:rFonts w:ascii="Arial" w:hAnsi="Arial" w:cs="Arial"/>
                <w:sz w:val="22"/>
                <w:szCs w:val="22"/>
              </w:rPr>
            </w:pPr>
          </w:p>
        </w:tc>
      </w:tr>
      <w:tr>
        <w:tc>
          <w:tcPr>
            <w:tcW w:w="5000" w:type="pct"/>
          </w:tcPr>
          <w:p>
            <w:pPr>
              <w:pStyle w:val="Muster-Frage"/>
            </w:pPr>
            <w:r>
              <w:t xml:space="preserve">Beschreiben Sie die räumliche Situation für alle an Schule Beteiligten? </w:t>
            </w:r>
          </w:p>
          <w:p>
            <w:pPr>
              <w:pStyle w:val="Erluterung"/>
            </w:pPr>
            <w:r>
              <w:t>(z.B. welche Räume sind besonders gut ausgestattet, welche Wünsche sind noch offen, insbesondere hinsichtlich lernförderlicher Bedingungen? Z.B. Aufenthaltsräume, Arbeitsräume?)</w:t>
            </w:r>
          </w:p>
          <w:p>
            <w:pPr>
              <w:rPr>
                <w:rFonts w:ascii="Arial" w:hAnsi="Arial" w:cs="Arial"/>
                <w:sz w:val="22"/>
                <w:szCs w:val="22"/>
              </w:rPr>
            </w:pPr>
          </w:p>
          <w:p>
            <w:pPr>
              <w:rPr>
                <w:rFonts w:ascii="Arial" w:hAnsi="Arial" w:cs="Arial"/>
                <w:sz w:val="22"/>
                <w:szCs w:val="22"/>
              </w:rPr>
            </w:pPr>
          </w:p>
          <w:p>
            <w:pPr>
              <w:rPr>
                <w:rFonts w:ascii="Arial" w:hAnsi="Arial" w:cs="Arial"/>
                <w:sz w:val="22"/>
                <w:szCs w:val="22"/>
              </w:rPr>
            </w:pPr>
          </w:p>
          <w:p>
            <w:pPr>
              <w:rPr>
                <w:rFonts w:ascii="Arial" w:hAnsi="Arial" w:cs="Arial"/>
                <w:sz w:val="22"/>
                <w:szCs w:val="22"/>
              </w:rPr>
            </w:pPr>
          </w:p>
          <w:p>
            <w:pPr>
              <w:rPr>
                <w:rFonts w:ascii="Arial" w:hAnsi="Arial" w:cs="Arial"/>
                <w:sz w:val="22"/>
                <w:szCs w:val="22"/>
              </w:rPr>
            </w:pPr>
          </w:p>
        </w:tc>
      </w:tr>
      <w:tr>
        <w:tc>
          <w:tcPr>
            <w:tcW w:w="5000" w:type="pct"/>
          </w:tcPr>
          <w:p>
            <w:pPr>
              <w:pStyle w:val="Muster-Frage"/>
            </w:pPr>
            <w:r>
              <w:t xml:space="preserve">Wie unterscheidet sich Ihre Schule für den Bereich „Schule als erweiterter Lebens- und Erfahrungsraum“ von den anderen Schulen im Cluster? Wo liegen hier besondere Herausforderungen? </w:t>
            </w:r>
          </w:p>
          <w:p>
            <w:pPr>
              <w:pStyle w:val="Muster-Frage"/>
              <w:numPr>
                <w:ilvl w:val="0"/>
                <w:numId w:val="0"/>
              </w:numPr>
              <w:rPr>
                <w:highlight w:val="yellow"/>
              </w:rPr>
            </w:pPr>
          </w:p>
          <w:p>
            <w:pPr>
              <w:rPr>
                <w:rFonts w:ascii="Arial" w:hAnsi="Arial" w:cs="Arial"/>
                <w:sz w:val="22"/>
                <w:szCs w:val="22"/>
                <w:highlight w:val="yellow"/>
              </w:rPr>
            </w:pPr>
          </w:p>
          <w:p>
            <w:pPr>
              <w:rPr>
                <w:rFonts w:ascii="Arial" w:hAnsi="Arial" w:cs="Arial"/>
                <w:sz w:val="22"/>
                <w:szCs w:val="22"/>
                <w:highlight w:val="yellow"/>
              </w:rPr>
            </w:pPr>
          </w:p>
          <w:p>
            <w:pPr>
              <w:rPr>
                <w:rFonts w:ascii="Arial" w:hAnsi="Arial" w:cs="Arial"/>
                <w:sz w:val="22"/>
                <w:szCs w:val="22"/>
                <w:highlight w:val="yellow"/>
              </w:rPr>
            </w:pPr>
          </w:p>
          <w:p>
            <w:pPr>
              <w:rPr>
                <w:rFonts w:ascii="Arial" w:hAnsi="Arial" w:cs="Arial"/>
                <w:sz w:val="22"/>
                <w:szCs w:val="22"/>
                <w:highlight w:val="yellow"/>
              </w:rPr>
            </w:pPr>
          </w:p>
          <w:p>
            <w:pPr>
              <w:rPr>
                <w:rFonts w:ascii="Arial" w:hAnsi="Arial" w:cs="Arial"/>
                <w:sz w:val="22"/>
                <w:szCs w:val="22"/>
                <w:highlight w:val="yellow"/>
              </w:rPr>
            </w:pPr>
          </w:p>
        </w:tc>
      </w:tr>
    </w:tbl>
    <w:p>
      <w:pPr>
        <w:pStyle w:val="Halbzeile"/>
      </w:pPr>
    </w:p>
    <w:tbl>
      <w:tblPr>
        <w:tblStyle w:val="Tabellenraster"/>
        <w:tblW w:w="5000" w:type="pct"/>
        <w:tblLook w:val="04A0" w:firstRow="1" w:lastRow="0" w:firstColumn="1" w:lastColumn="0" w:noHBand="0" w:noVBand="1"/>
      </w:tblPr>
      <w:tblGrid>
        <w:gridCol w:w="9402"/>
      </w:tblGrid>
      <w:tr>
        <w:tc>
          <w:tcPr>
            <w:tcW w:w="5000" w:type="pct"/>
            <w:shd w:val="clear" w:color="auto" w:fill="BFBFBF" w:themeFill="background1" w:themeFillShade="BF"/>
          </w:tcPr>
          <w:p>
            <w:pPr>
              <w:keepNext/>
              <w:rPr>
                <w:rFonts w:ascii="Arial" w:hAnsi="Arial" w:cs="Arial"/>
                <w:sz w:val="22"/>
                <w:szCs w:val="22"/>
              </w:rPr>
            </w:pPr>
            <w:r>
              <w:rPr>
                <w:rFonts w:ascii="Arial" w:hAnsi="Arial" w:cs="Arial"/>
                <w:sz w:val="22"/>
                <w:szCs w:val="22"/>
              </w:rPr>
              <w:lastRenderedPageBreak/>
              <w:t>Perspektive Lernergebnisse und Kompetenzerwerb</w:t>
            </w:r>
          </w:p>
        </w:tc>
      </w:tr>
      <w:tr>
        <w:tc>
          <w:tcPr>
            <w:tcW w:w="5000" w:type="pct"/>
          </w:tcPr>
          <w:p>
            <w:pPr>
              <w:pStyle w:val="Muster-Frage"/>
            </w:pPr>
            <w:r>
              <w:t xml:space="preserve">Welche </w:t>
            </w:r>
            <w:proofErr w:type="spellStart"/>
            <w:r>
              <w:t>Lernstandsanalyseverfahren</w:t>
            </w:r>
            <w:proofErr w:type="spellEnd"/>
            <w:r>
              <w:t xml:space="preserve"> setzen Sie an Ihrer Schule ein? </w:t>
            </w:r>
          </w:p>
          <w:p>
            <w:pPr>
              <w:pStyle w:val="Erluterung"/>
            </w:pPr>
            <w:r>
              <w:t>z.B. Ilea plus, Kompetenztest</w:t>
            </w:r>
            <w:r>
              <w:rPr>
                <w:rStyle w:val="Funotenzeichen"/>
              </w:rPr>
              <w:footnoteReference w:id="4"/>
            </w:r>
            <w:r>
              <w:t xml:space="preserve">, pädagogische </w:t>
            </w:r>
            <w:proofErr w:type="spellStart"/>
            <w:r>
              <w:t>Screeningmethoden</w:t>
            </w:r>
            <w:proofErr w:type="spellEnd"/>
            <w:r>
              <w:t>, Potentialanalysen, Unterrichtsbeobachtungen, Feedbackmethoden im Unterricht. Werden diese vom ganzen Kollegium oder nur von einzelnen Lehrkräften genutzt? Welche Konsequenzen ziehen Sie aus den Ergebnissen für die pädagogische Arbeit? Fassen Sie kurz die Ergebnisse zusammen.</w:t>
            </w:r>
          </w:p>
          <w:p>
            <w:pPr>
              <w:pStyle w:val="Erluterung"/>
              <w:rPr>
                <w:color w:val="FF0000"/>
              </w:rPr>
            </w:pPr>
          </w:p>
          <w:p>
            <w:pPr>
              <w:rPr>
                <w:rFonts w:ascii="Arial" w:hAnsi="Arial" w:cs="Arial"/>
                <w:sz w:val="22"/>
                <w:szCs w:val="22"/>
              </w:rPr>
            </w:pPr>
          </w:p>
          <w:p>
            <w:pPr>
              <w:rPr>
                <w:rFonts w:ascii="Arial" w:hAnsi="Arial" w:cs="Arial"/>
                <w:sz w:val="22"/>
                <w:szCs w:val="22"/>
              </w:rPr>
            </w:pPr>
          </w:p>
          <w:p>
            <w:pPr>
              <w:rPr>
                <w:rFonts w:ascii="Arial" w:hAnsi="Arial" w:cs="Arial"/>
                <w:sz w:val="22"/>
                <w:szCs w:val="22"/>
              </w:rPr>
            </w:pPr>
          </w:p>
          <w:p>
            <w:pPr>
              <w:rPr>
                <w:rFonts w:ascii="Arial" w:hAnsi="Arial" w:cs="Arial"/>
                <w:sz w:val="22"/>
                <w:szCs w:val="22"/>
              </w:rPr>
            </w:pPr>
          </w:p>
          <w:p>
            <w:pPr>
              <w:rPr>
                <w:rFonts w:ascii="Arial" w:hAnsi="Arial" w:cs="Arial"/>
                <w:sz w:val="22"/>
                <w:szCs w:val="22"/>
              </w:rPr>
            </w:pPr>
          </w:p>
          <w:p>
            <w:pPr>
              <w:rPr>
                <w:rFonts w:ascii="Arial" w:hAnsi="Arial" w:cs="Arial"/>
                <w:sz w:val="22"/>
                <w:szCs w:val="22"/>
              </w:rPr>
            </w:pPr>
          </w:p>
          <w:p>
            <w:pPr>
              <w:rPr>
                <w:rFonts w:ascii="Arial" w:hAnsi="Arial" w:cs="Arial"/>
                <w:sz w:val="22"/>
                <w:szCs w:val="22"/>
              </w:rPr>
            </w:pPr>
          </w:p>
        </w:tc>
      </w:tr>
      <w:tr>
        <w:tc>
          <w:tcPr>
            <w:tcW w:w="5000" w:type="pct"/>
          </w:tcPr>
          <w:p>
            <w:pPr>
              <w:pStyle w:val="Muster-Frage"/>
              <w:keepNext w:val="0"/>
            </w:pPr>
            <w:r>
              <w:t xml:space="preserve">Wie gestaltet sich der fachliche Austausch im Kollegium? </w:t>
            </w:r>
          </w:p>
          <w:p>
            <w:pPr>
              <w:pStyle w:val="Erluterung"/>
            </w:pPr>
            <w:r>
              <w:t xml:space="preserve">Welche Formen der Kooperation und Kommunikation bzw. entsprechende Instrumente sind etabliert? Z.B. gemeinsame Materialsammlungen, Intensität der </w:t>
            </w:r>
            <w:proofErr w:type="spellStart"/>
            <w:r>
              <w:t>Fachschaftsarbeit</w:t>
            </w:r>
            <w:proofErr w:type="spellEnd"/>
            <w:r>
              <w:t>, feste Kooperationszeiten im Wochenplan, interaktive Teamberatungen, jahrgangsübergreifender Unterricht, gegenseitige Hospitationen, Jahresplan, Arbeitspläne, Konferenzen, Dienstberatungen, Protokolle?</w:t>
            </w:r>
          </w:p>
          <w:p>
            <w:pPr>
              <w:rPr>
                <w:rFonts w:ascii="Arial" w:hAnsi="Arial" w:cs="Arial"/>
                <w:sz w:val="22"/>
                <w:szCs w:val="22"/>
              </w:rPr>
            </w:pPr>
          </w:p>
          <w:p>
            <w:pPr>
              <w:rPr>
                <w:rFonts w:ascii="Arial" w:hAnsi="Arial" w:cs="Arial"/>
                <w:sz w:val="22"/>
                <w:szCs w:val="22"/>
              </w:rPr>
            </w:pPr>
          </w:p>
          <w:p>
            <w:pPr>
              <w:rPr>
                <w:rFonts w:ascii="Arial" w:hAnsi="Arial" w:cs="Arial"/>
                <w:sz w:val="22"/>
                <w:szCs w:val="22"/>
              </w:rPr>
            </w:pPr>
          </w:p>
          <w:p>
            <w:pPr>
              <w:rPr>
                <w:rFonts w:ascii="Arial" w:hAnsi="Arial" w:cs="Arial"/>
                <w:sz w:val="22"/>
                <w:szCs w:val="22"/>
              </w:rPr>
            </w:pPr>
          </w:p>
          <w:p>
            <w:pPr>
              <w:rPr>
                <w:rFonts w:ascii="Arial" w:hAnsi="Arial" w:cs="Arial"/>
                <w:sz w:val="22"/>
                <w:szCs w:val="22"/>
              </w:rPr>
            </w:pPr>
          </w:p>
        </w:tc>
      </w:tr>
      <w:tr>
        <w:tc>
          <w:tcPr>
            <w:tcW w:w="5000" w:type="pct"/>
          </w:tcPr>
          <w:p>
            <w:pPr>
              <w:pStyle w:val="Muster-Frage"/>
              <w:keepNext w:val="0"/>
            </w:pPr>
            <w:r>
              <w:br w:type="page"/>
              <w:t xml:space="preserve">Für welche Kompetenzbereiche der </w:t>
            </w:r>
            <w:proofErr w:type="spellStart"/>
            <w:r>
              <w:t>SuS</w:t>
            </w:r>
            <w:proofErr w:type="spellEnd"/>
            <w:r>
              <w:t xml:space="preserve"> und Lernergebnisse sehen Sie Verbesserungsbedarf (Selbst-, Sozial-, Methoden- und Fachkompetenzen)? Wie wollen Sie diesen pädagogisch angehen?</w:t>
            </w:r>
          </w:p>
          <w:p>
            <w:pPr>
              <w:rPr>
                <w:rFonts w:ascii="Arial" w:hAnsi="Arial" w:cs="Arial"/>
                <w:sz w:val="22"/>
                <w:szCs w:val="22"/>
              </w:rPr>
            </w:pPr>
          </w:p>
          <w:p>
            <w:pPr>
              <w:rPr>
                <w:rFonts w:ascii="Arial" w:hAnsi="Arial" w:cs="Arial"/>
                <w:sz w:val="22"/>
                <w:szCs w:val="22"/>
              </w:rPr>
            </w:pPr>
          </w:p>
          <w:p>
            <w:pPr>
              <w:rPr>
                <w:rFonts w:ascii="Arial" w:hAnsi="Arial" w:cs="Arial"/>
                <w:sz w:val="22"/>
                <w:szCs w:val="22"/>
              </w:rPr>
            </w:pPr>
          </w:p>
          <w:p>
            <w:pPr>
              <w:rPr>
                <w:rFonts w:ascii="Arial" w:hAnsi="Arial" w:cs="Arial"/>
                <w:sz w:val="22"/>
                <w:szCs w:val="22"/>
              </w:rPr>
            </w:pPr>
          </w:p>
          <w:p>
            <w:pPr>
              <w:rPr>
                <w:rFonts w:ascii="Arial" w:hAnsi="Arial" w:cs="Arial"/>
                <w:sz w:val="22"/>
                <w:szCs w:val="22"/>
              </w:rPr>
            </w:pPr>
          </w:p>
          <w:p>
            <w:pPr>
              <w:rPr>
                <w:rFonts w:ascii="Arial" w:hAnsi="Arial" w:cs="Arial"/>
                <w:sz w:val="22"/>
                <w:szCs w:val="22"/>
              </w:rPr>
            </w:pPr>
          </w:p>
        </w:tc>
      </w:tr>
      <w:tr>
        <w:tc>
          <w:tcPr>
            <w:tcW w:w="5000" w:type="pct"/>
          </w:tcPr>
          <w:p>
            <w:pPr>
              <w:pStyle w:val="Muster-Frage"/>
              <w:keepNext w:val="0"/>
            </w:pPr>
            <w:r>
              <w:t>Was haben Sie sich mit Ihrem Kollegium bereits zur weiteren Unterrichtsentwicklung vorgenommen?</w:t>
            </w:r>
          </w:p>
          <w:p>
            <w:pPr>
              <w:pStyle w:val="Erluterung"/>
            </w:pPr>
            <w:r>
              <w:t>(z.B. schulinterne Fortbildungsplanung, Maßnahmen zur individuellen Förderung, Einführung kooperativer Lernformen, differenzierte Leistungseinschätzung)</w:t>
            </w:r>
          </w:p>
          <w:p>
            <w:pPr>
              <w:rPr>
                <w:rFonts w:ascii="Arial" w:hAnsi="Arial" w:cs="Arial"/>
                <w:sz w:val="22"/>
                <w:szCs w:val="22"/>
              </w:rPr>
            </w:pPr>
          </w:p>
          <w:p>
            <w:pPr>
              <w:rPr>
                <w:rFonts w:ascii="Arial" w:hAnsi="Arial" w:cs="Arial"/>
                <w:sz w:val="22"/>
                <w:szCs w:val="22"/>
              </w:rPr>
            </w:pPr>
          </w:p>
          <w:p>
            <w:pPr>
              <w:rPr>
                <w:rFonts w:ascii="Arial" w:hAnsi="Arial" w:cs="Arial"/>
                <w:sz w:val="22"/>
                <w:szCs w:val="22"/>
              </w:rPr>
            </w:pPr>
          </w:p>
          <w:p>
            <w:pPr>
              <w:rPr>
                <w:rFonts w:ascii="Arial" w:hAnsi="Arial" w:cs="Arial"/>
                <w:sz w:val="22"/>
                <w:szCs w:val="22"/>
              </w:rPr>
            </w:pPr>
          </w:p>
          <w:p>
            <w:pPr>
              <w:rPr>
                <w:rFonts w:ascii="Arial" w:hAnsi="Arial" w:cs="Arial"/>
                <w:sz w:val="22"/>
                <w:szCs w:val="22"/>
              </w:rPr>
            </w:pPr>
          </w:p>
          <w:p>
            <w:pPr>
              <w:rPr>
                <w:rFonts w:ascii="Arial" w:hAnsi="Arial" w:cs="Arial"/>
                <w:sz w:val="22"/>
                <w:szCs w:val="22"/>
              </w:rPr>
            </w:pPr>
          </w:p>
        </w:tc>
      </w:tr>
    </w:tbl>
    <w:p>
      <w:pPr>
        <w:pStyle w:val="Halbzeile"/>
      </w:pPr>
    </w:p>
    <w:tbl>
      <w:tblPr>
        <w:tblStyle w:val="Tabellenraster"/>
        <w:tblW w:w="5000" w:type="pct"/>
        <w:tblLook w:val="04A0" w:firstRow="1" w:lastRow="0" w:firstColumn="1" w:lastColumn="0" w:noHBand="0" w:noVBand="1"/>
      </w:tblPr>
      <w:tblGrid>
        <w:gridCol w:w="9402"/>
      </w:tblGrid>
      <w:tr>
        <w:tc>
          <w:tcPr>
            <w:tcW w:w="5000" w:type="pct"/>
            <w:shd w:val="clear" w:color="auto" w:fill="BFBFBF" w:themeFill="background1" w:themeFillShade="BF"/>
          </w:tcPr>
          <w:p>
            <w:pPr>
              <w:keepNext/>
              <w:rPr>
                <w:rFonts w:ascii="Arial" w:hAnsi="Arial" w:cs="Arial"/>
                <w:sz w:val="22"/>
                <w:szCs w:val="22"/>
              </w:rPr>
            </w:pPr>
            <w:r>
              <w:rPr>
                <w:rFonts w:ascii="Arial" w:hAnsi="Arial" w:cs="Arial"/>
                <w:sz w:val="22"/>
                <w:szCs w:val="22"/>
              </w:rPr>
              <w:lastRenderedPageBreak/>
              <w:t>Zusammenfassende Bestandsaufnahme</w:t>
            </w:r>
            <w:r>
              <w:rPr>
                <w:rStyle w:val="Funotenzeichen"/>
                <w:rFonts w:ascii="Arial" w:hAnsi="Arial" w:cs="Arial"/>
                <w:sz w:val="22"/>
                <w:szCs w:val="22"/>
              </w:rPr>
              <w:footnoteReference w:id="5"/>
            </w:r>
          </w:p>
        </w:tc>
      </w:tr>
      <w:tr>
        <w:tc>
          <w:tcPr>
            <w:tcW w:w="5000" w:type="pct"/>
          </w:tcPr>
          <w:p>
            <w:pPr>
              <w:pStyle w:val="Muster-Frage"/>
            </w:pPr>
            <w:r>
              <w:t>Was sind besondere Stärken Ihrer Schule, die Sie für Startchancen speziell nutzbar machen wollen?</w:t>
            </w:r>
          </w:p>
          <w:p>
            <w:pPr>
              <w:pStyle w:val="Erluterung"/>
            </w:pPr>
            <w:r>
              <w:t>Was haben Sie schon erreicht? Worauf sind Sie besonders stolz?</w:t>
            </w:r>
          </w:p>
          <w:p>
            <w:pPr>
              <w:rPr>
                <w:rFonts w:ascii="Arial" w:hAnsi="Arial" w:cs="Arial"/>
                <w:sz w:val="22"/>
                <w:szCs w:val="22"/>
              </w:rPr>
            </w:pPr>
          </w:p>
          <w:p>
            <w:pPr>
              <w:rPr>
                <w:rFonts w:ascii="Arial" w:hAnsi="Arial" w:cs="Arial"/>
                <w:sz w:val="22"/>
                <w:szCs w:val="22"/>
              </w:rPr>
            </w:pPr>
          </w:p>
          <w:p>
            <w:pPr>
              <w:rPr>
                <w:rFonts w:ascii="Arial" w:hAnsi="Arial" w:cs="Arial"/>
                <w:sz w:val="22"/>
                <w:szCs w:val="22"/>
              </w:rPr>
            </w:pPr>
          </w:p>
          <w:p>
            <w:pPr>
              <w:rPr>
                <w:rFonts w:ascii="Arial" w:hAnsi="Arial" w:cs="Arial"/>
                <w:sz w:val="22"/>
                <w:szCs w:val="22"/>
              </w:rPr>
            </w:pPr>
          </w:p>
          <w:p>
            <w:pPr>
              <w:rPr>
                <w:rFonts w:ascii="Arial" w:hAnsi="Arial" w:cs="Arial"/>
                <w:sz w:val="22"/>
                <w:szCs w:val="22"/>
              </w:rPr>
            </w:pPr>
          </w:p>
        </w:tc>
      </w:tr>
      <w:tr>
        <w:tc>
          <w:tcPr>
            <w:tcW w:w="5000" w:type="pct"/>
          </w:tcPr>
          <w:p>
            <w:pPr>
              <w:pStyle w:val="Muster-Frage"/>
              <w:ind w:left="340" w:hanging="340"/>
              <w:rPr>
                <w:sz w:val="24"/>
                <w:szCs w:val="24"/>
              </w:rPr>
            </w:pPr>
            <w:r>
              <w:rPr>
                <w:sz w:val="24"/>
                <w:szCs w:val="24"/>
              </w:rPr>
              <w:t xml:space="preserve">Für das </w:t>
            </w:r>
            <w:r>
              <w:t>Schuljahr</w:t>
            </w:r>
            <w:r>
              <w:rPr>
                <w:sz w:val="24"/>
                <w:szCs w:val="24"/>
              </w:rPr>
              <w:t xml:space="preserve"> 2025/26 wird folgender Schwerpunktbereich vorausgewählt:</w:t>
            </w:r>
          </w:p>
          <w:p>
            <w:pPr>
              <w:pStyle w:val="Muster-Frage"/>
              <w:numPr>
                <w:ilvl w:val="0"/>
                <w:numId w:val="0"/>
              </w:numPr>
              <w:rPr>
                <w:rFonts w:ascii="Arial Narrow" w:hAnsi="Arial Narrow"/>
                <w:color w:val="auto"/>
                <w:sz w:val="24"/>
                <w:szCs w:val="24"/>
              </w:rPr>
            </w:pPr>
            <w:r>
              <w:rPr>
                <w:rFonts w:ascii="Arial Narrow" w:hAnsi="Arial Narrow"/>
                <w:color w:val="auto"/>
                <w:sz w:val="24"/>
                <w:szCs w:val="24"/>
              </w:rPr>
              <w:t>(Die Auswahl wird benötigt für unsere Vorplanung im Programm und bedeutet für die Schule die Vorauswahl, z</w:t>
            </w:r>
            <w:r>
              <w:rPr>
                <w:rFonts w:ascii="Arial Narrow" w:hAnsi="Arial Narrow"/>
                <w:bCs/>
                <w:color w:val="auto"/>
                <w:sz w:val="24"/>
                <w:szCs w:val="24"/>
              </w:rPr>
              <w:t>u welchem Themenfeld ihr übergeordnete Stellen, darunter das Schulamt, im Schuljahr 2025/26 gebündelte Angebote unterbreiten und mit ihr fortentwickeln dürfen; ferner bestimmt die Vorauswahl das Themenfeld, zu dem die Schule an Angebote der Wissenschaftlichen Begleitung sowie aus anderen Bundesländern angebunden wird. I</w:t>
            </w:r>
            <w:r>
              <w:rPr>
                <w:rFonts w:ascii="Arial Narrow" w:hAnsi="Arial Narrow"/>
                <w:color w:val="auto"/>
                <w:sz w:val="24"/>
                <w:szCs w:val="24"/>
              </w:rPr>
              <w:t>n begründeten Fällen können Schwerpunkte auch im laufenden Schuljahr gewechselt werden)</w:t>
            </w:r>
          </w:p>
          <w:p>
            <w:pPr>
              <w:pStyle w:val="Muster-Frage"/>
              <w:numPr>
                <w:ilvl w:val="0"/>
                <w:numId w:val="0"/>
              </w:numPr>
              <w:rPr>
                <w:rFonts w:ascii="Arial Narrow" w:hAnsi="Arial Narrow"/>
                <w:color w:val="auto"/>
                <w:sz w:val="24"/>
                <w:szCs w:val="24"/>
              </w:rPr>
            </w:pPr>
          </w:p>
          <w:p>
            <w:pPr>
              <w:pStyle w:val="Muster-Frage"/>
              <w:numPr>
                <w:ilvl w:val="0"/>
                <w:numId w:val="0"/>
              </w:numPr>
              <w:rPr>
                <w:rFonts w:ascii="Arial Narrow" w:hAnsi="Arial Narrow"/>
                <w:color w:val="auto"/>
                <w:sz w:val="24"/>
                <w:szCs w:val="24"/>
              </w:rPr>
            </w:pPr>
          </w:p>
          <w:p>
            <w:pPr>
              <w:pStyle w:val="Tabelleninhalt"/>
              <w:keepNext w:val="0"/>
              <w:keepLines w:val="0"/>
              <w:rPr>
                <w:sz w:val="24"/>
                <w:szCs w:val="24"/>
              </w:rPr>
            </w:pPr>
            <w:r>
              <w:rPr>
                <w:sz w:val="24"/>
                <w:szCs w:val="24"/>
              </w:rPr>
              <w:t xml:space="preserve">1 Sprachbildung ODER </w:t>
            </w:r>
          </w:p>
          <w:p>
            <w:pPr>
              <w:pStyle w:val="Tabelleninhalt"/>
              <w:keepNext w:val="0"/>
              <w:keepLines w:val="0"/>
              <w:rPr>
                <w:sz w:val="24"/>
                <w:szCs w:val="24"/>
              </w:rPr>
            </w:pPr>
            <w:r>
              <w:rPr>
                <w:sz w:val="24"/>
                <w:szCs w:val="24"/>
              </w:rPr>
              <w:t>2 Mathematik ODER</w:t>
            </w:r>
          </w:p>
          <w:p>
            <w:pPr>
              <w:pStyle w:val="Tabelleninhalt"/>
              <w:keepNext w:val="0"/>
              <w:keepLines w:val="0"/>
              <w:rPr>
                <w:sz w:val="24"/>
                <w:szCs w:val="24"/>
              </w:rPr>
            </w:pPr>
            <w:r>
              <w:rPr>
                <w:sz w:val="24"/>
                <w:szCs w:val="24"/>
              </w:rPr>
              <w:t>3 Eltern und Sozialraum als Bildungspartner ODER</w:t>
            </w:r>
          </w:p>
          <w:p>
            <w:pPr>
              <w:pStyle w:val="Tabelleninhalt"/>
              <w:keepNext w:val="0"/>
              <w:keepLines w:val="0"/>
              <w:rPr>
                <w:sz w:val="24"/>
                <w:szCs w:val="24"/>
              </w:rPr>
            </w:pPr>
            <w:r>
              <w:rPr>
                <w:sz w:val="24"/>
                <w:szCs w:val="24"/>
              </w:rPr>
              <w:t>4 Schüleraktivierung ODER</w:t>
            </w:r>
          </w:p>
          <w:p>
            <w:pPr>
              <w:rPr>
                <w:rFonts w:ascii="Arial" w:hAnsi="Arial" w:cs="Arial"/>
                <w:sz w:val="22"/>
                <w:szCs w:val="22"/>
              </w:rPr>
            </w:pPr>
          </w:p>
        </w:tc>
      </w:tr>
      <w:tr>
        <w:tc>
          <w:tcPr>
            <w:tcW w:w="5000" w:type="pct"/>
          </w:tcPr>
          <w:p>
            <w:pPr>
              <w:pStyle w:val="Muster-Frage"/>
            </w:pPr>
            <w:r>
              <w:t xml:space="preserve">Was passt nicht zu den Startchancen-Schwerpunkten der Schule oder der Schulaufsicht? </w:t>
            </w:r>
          </w:p>
          <w:p>
            <w:pPr>
              <w:pStyle w:val="Erluterung"/>
            </w:pPr>
            <w:r>
              <w:t>(z.B. nachhilfeähnliche Angebote oder reine Förderung des Besuchs von Sportvereinen)</w:t>
            </w:r>
          </w:p>
          <w:p>
            <w:pPr>
              <w:pStyle w:val="Erluterung"/>
            </w:pPr>
          </w:p>
          <w:p>
            <w:pPr>
              <w:pStyle w:val="Erluterung"/>
            </w:pPr>
          </w:p>
          <w:p>
            <w:pPr>
              <w:pStyle w:val="Erluterung"/>
            </w:pPr>
          </w:p>
          <w:p>
            <w:pPr>
              <w:pStyle w:val="Erluterung"/>
            </w:pPr>
          </w:p>
          <w:p>
            <w:pPr>
              <w:pStyle w:val="Muster-Frage"/>
              <w:numPr>
                <w:ilvl w:val="0"/>
                <w:numId w:val="0"/>
              </w:numPr>
              <w:ind w:left="357"/>
            </w:pPr>
          </w:p>
        </w:tc>
      </w:tr>
    </w:tbl>
    <w:p>
      <w:pPr>
        <w:pStyle w:val="berschrift1"/>
        <w:pageBreakBefore/>
      </w:pPr>
      <w:r>
        <w:lastRenderedPageBreak/>
        <w:t>TEIL 2 Ziele</w:t>
      </w:r>
      <w:r>
        <w:rPr>
          <w:rStyle w:val="Funotenzeichen"/>
        </w:rPr>
        <w:footnoteReference w:id="6"/>
      </w:r>
    </w:p>
    <w:tbl>
      <w:tblPr>
        <w:tblStyle w:val="Tabellenraster"/>
        <w:tblW w:w="0" w:type="auto"/>
        <w:tblLook w:val="04A0" w:firstRow="1" w:lastRow="0" w:firstColumn="1" w:lastColumn="0" w:noHBand="0" w:noVBand="1"/>
      </w:tblPr>
      <w:tblGrid>
        <w:gridCol w:w="9402"/>
      </w:tblGrid>
      <w:tr>
        <w:tc>
          <w:tcPr>
            <w:tcW w:w="9402" w:type="dxa"/>
          </w:tcPr>
          <w:p>
            <w:pPr>
              <w:pStyle w:val="Muster-Frage"/>
              <w:keepNext w:val="0"/>
            </w:pPr>
            <w:r>
              <w:t xml:space="preserve">Wirkungsziele: Woran sehen Sie in zehn Jahren, dass Ihre Schule im Startchancen-Programm insgesamt erfolgreich war? </w:t>
            </w:r>
          </w:p>
          <w:p>
            <w:pPr>
              <w:pStyle w:val="Erluterung"/>
            </w:pPr>
            <w:r>
              <w:t xml:space="preserve">(z.B. Halbierung des Anteils der </w:t>
            </w:r>
            <w:proofErr w:type="spellStart"/>
            <w:r>
              <w:t>SuS</w:t>
            </w:r>
            <w:proofErr w:type="spellEnd"/>
            <w:r>
              <w:t xml:space="preserve">, die wichtige Basiskompetenzen nicht erwerben; 95% der Eltern wirken am Bildungserfolg ihrer Kinder mit; mehr </w:t>
            </w:r>
            <w:proofErr w:type="spellStart"/>
            <w:r>
              <w:t>SuS</w:t>
            </w:r>
            <w:proofErr w:type="spellEnd"/>
            <w:r>
              <w:t xml:space="preserve"> erreichen einen Stand der Ausbildungsreife und damit die Voraussetzung zur Berufsfähigkeit; Stärkung von Teilhabebefähigung und sozial-emotionaler Kompetenzen; Stärkung der Rolle der </w:t>
            </w:r>
            <w:proofErr w:type="spellStart"/>
            <w:r>
              <w:t>LuL</w:t>
            </w:r>
            <w:proofErr w:type="spellEnd"/>
            <w:r>
              <w:t xml:space="preserve"> z.B. hinsichtlich Rollenklarheit, Zusammenarbeit im Team, Feedbackkultur, Lehrkräftegesundheit)</w:t>
            </w:r>
          </w:p>
          <w:p/>
          <w:p/>
          <w:p/>
          <w:p/>
          <w:p/>
          <w:p/>
          <w:p/>
        </w:tc>
      </w:tr>
      <w:tr>
        <w:tc>
          <w:tcPr>
            <w:tcW w:w="9402" w:type="dxa"/>
          </w:tcPr>
          <w:p>
            <w:pPr>
              <w:pStyle w:val="Muster-Frage"/>
              <w:keepNext w:val="0"/>
            </w:pPr>
            <w:r>
              <w:br w:type="page"/>
              <w:t>Prozessziele: Was müssen Sie erreichen, um die o.g. Wirkungsziele effektiv verfolgen zu können?</w:t>
            </w:r>
            <w:r>
              <w:rPr>
                <w:rStyle w:val="Funotenzeichen"/>
              </w:rPr>
              <w:t xml:space="preserve"> </w:t>
            </w:r>
            <w:r>
              <w:rPr>
                <w:rStyle w:val="Funotenzeichen"/>
              </w:rPr>
              <w:footnoteReference w:id="7"/>
            </w:r>
            <w:r>
              <w:rPr>
                <w:rStyle w:val="Funotenzeichen"/>
              </w:rPr>
              <w:t xml:space="preserve"> </w:t>
            </w:r>
          </w:p>
          <w:p>
            <w:pPr>
              <w:pStyle w:val="Erluterung"/>
            </w:pPr>
            <w:r>
              <w:t xml:space="preserve">(z.B. Schulleitung hat eine Schulentwicklungsgruppe, die hinter der Entwicklung steht; </w:t>
            </w:r>
          </w:p>
          <w:p>
            <w:pPr>
              <w:pStyle w:val="Erluterung"/>
            </w:pPr>
            <w:r>
              <w:t xml:space="preserve">Beziehungen aufbauen und ein Klima der Zusammenarbeit erzeugen, Mitarbeitende auf breiter Basis einbeziehen, Veränderung der Arbeitsweise im Kollegium, Vereinbarungen zum Austausch von Materialien, Fortbildungsbedarf; stärkere Einbeziehung von Eltern mit Migrationsgeschichte in die Kompetenzvermittlung; </w:t>
            </w:r>
            <w:r>
              <w:br/>
              <w:t xml:space="preserve">breiterer Einsatz von </w:t>
            </w:r>
            <w:proofErr w:type="spellStart"/>
            <w:r>
              <w:t>Lernstandsanalysetools</w:t>
            </w:r>
            <w:proofErr w:type="spellEnd"/>
            <w:r>
              <w:t>, Anteil eigenständigen Lernens, Feedback vor Prüfungskultur)</w:t>
            </w:r>
          </w:p>
          <w:p/>
          <w:p/>
          <w:p/>
          <w:p/>
          <w:p/>
          <w:p/>
          <w:p/>
          <w:p/>
          <w:p/>
          <w:p/>
          <w:p/>
        </w:tc>
      </w:tr>
      <w:tr>
        <w:tc>
          <w:tcPr>
            <w:tcW w:w="9402" w:type="dxa"/>
          </w:tcPr>
          <w:p>
            <w:pPr>
              <w:pStyle w:val="Muster-Frage"/>
              <w:keepNext w:val="0"/>
            </w:pPr>
            <w:r>
              <w:t xml:space="preserve">Meilensteine: Welche konkret benennbaren Ziele wollen Sie zu welchem Zeitpunkt erreichen? </w:t>
            </w:r>
          </w:p>
          <w:p>
            <w:pPr>
              <w:pStyle w:val="Erluterung"/>
            </w:pPr>
            <w:r>
              <w:t xml:space="preserve">(z.B. schulinterne Lehrerfortbildungen, veränderte Lernarrangements, Etablierung eines Elterncafés in einem halben Jahr, Einführung eines </w:t>
            </w:r>
            <w:proofErr w:type="spellStart"/>
            <w:r>
              <w:rPr>
                <w:bCs/>
              </w:rPr>
              <w:t>Lernstandsanalyse</w:t>
            </w:r>
            <w:r>
              <w:t>tools</w:t>
            </w:r>
            <w:proofErr w:type="spellEnd"/>
            <w:r>
              <w:t>, Fähigkeit zur Kommunikation in einfacher Sprache stärken)</w:t>
            </w:r>
            <w:r>
              <w:rPr>
                <w:rStyle w:val="Funotenzeichen"/>
                <w:rFonts w:ascii="Arial" w:hAnsi="Arial"/>
              </w:rPr>
              <w:footnoteReference w:id="8"/>
            </w:r>
          </w:p>
          <w:p>
            <w:pPr>
              <w:rPr>
                <w:rFonts w:ascii="Arial" w:hAnsi="Arial" w:cs="Arial"/>
                <w:sz w:val="22"/>
                <w:szCs w:val="22"/>
              </w:rPr>
            </w:pPr>
          </w:p>
          <w:p>
            <w:pPr>
              <w:rPr>
                <w:rFonts w:ascii="Arial" w:hAnsi="Arial" w:cs="Arial"/>
                <w:sz w:val="22"/>
                <w:szCs w:val="22"/>
              </w:rPr>
            </w:pPr>
          </w:p>
          <w:p>
            <w:pPr>
              <w:rPr>
                <w:rFonts w:ascii="Arial" w:hAnsi="Arial" w:cs="Arial"/>
                <w:sz w:val="22"/>
                <w:szCs w:val="22"/>
              </w:rPr>
            </w:pPr>
          </w:p>
          <w:p>
            <w:pPr>
              <w:rPr>
                <w:rFonts w:ascii="Arial" w:hAnsi="Arial" w:cs="Arial"/>
                <w:sz w:val="22"/>
                <w:szCs w:val="22"/>
              </w:rPr>
            </w:pPr>
          </w:p>
          <w:p>
            <w:pPr>
              <w:rPr>
                <w:rFonts w:ascii="Arial" w:hAnsi="Arial" w:cs="Arial"/>
                <w:sz w:val="22"/>
                <w:szCs w:val="22"/>
              </w:rPr>
            </w:pPr>
          </w:p>
          <w:p>
            <w:pPr>
              <w:rPr>
                <w:rFonts w:ascii="Arial" w:hAnsi="Arial" w:cs="Arial"/>
                <w:sz w:val="22"/>
                <w:szCs w:val="22"/>
              </w:rPr>
            </w:pPr>
          </w:p>
          <w:p>
            <w:pPr>
              <w:rPr>
                <w:rFonts w:ascii="Arial" w:hAnsi="Arial" w:cs="Arial"/>
                <w:sz w:val="22"/>
                <w:szCs w:val="22"/>
              </w:rPr>
            </w:pPr>
          </w:p>
          <w:p>
            <w:pPr>
              <w:rPr>
                <w:rFonts w:ascii="Arial" w:hAnsi="Arial" w:cs="Arial"/>
                <w:sz w:val="22"/>
                <w:szCs w:val="22"/>
              </w:rPr>
            </w:pPr>
          </w:p>
          <w:p/>
        </w:tc>
      </w:tr>
      <w:tr>
        <w:tc>
          <w:tcPr>
            <w:tcW w:w="9402" w:type="dxa"/>
          </w:tcPr>
          <w:p>
            <w:pPr>
              <w:pStyle w:val="Muster-Frage"/>
              <w:numPr>
                <w:ilvl w:val="0"/>
                <w:numId w:val="0"/>
              </w:numPr>
              <w:rPr>
                <w:sz w:val="24"/>
                <w:szCs w:val="24"/>
              </w:rPr>
            </w:pPr>
            <w:r>
              <w:rPr>
                <w:sz w:val="24"/>
                <w:szCs w:val="24"/>
              </w:rPr>
              <w:lastRenderedPageBreak/>
              <w:t>NEU Zusatzangabe: Aus unseren Zielen lassen sich bereits folgende Ansprüche an Investitionsmaßnahmen in Säule I ableiten</w:t>
            </w:r>
          </w:p>
          <w:p>
            <w:pPr>
              <w:pStyle w:val="Tabelleninhalt"/>
              <w:keepNext w:val="0"/>
              <w:keepLines w:val="0"/>
            </w:pPr>
            <w:r>
              <w:t>Nur eintragen, sofern bereits ableitbar. Falls bereits möglich, stellen Sie gerne bereits eine Beziehung zwischen den Startchancen-Zielen, den vorgesehenen pädagogischen und schulorganisatorischen Maßnahmen und daraus ableitbaren Bedarfen an Mobiliar, EDV usw. her. Je konkreter Ihre Vorstellungen bereits sind, desto dringender empfehlen wir Ihnen eine parallele Rücksprache mit Ihrem Schulträger.</w:t>
            </w:r>
            <w:r>
              <w:br/>
              <w:t>Wer hier noch keine oder erst vage Angaben machen kann, wird dies mit dem nächsten Vereinbarungsgespräch nachholen oder weiter konkretisieren können.</w:t>
            </w:r>
          </w:p>
          <w:p>
            <w:pPr>
              <w:pStyle w:val="Tabelleninhalt"/>
              <w:keepNext w:val="0"/>
              <w:keepLines w:val="0"/>
            </w:pPr>
          </w:p>
          <w:p>
            <w:pPr>
              <w:pStyle w:val="Tabelleninhalt"/>
              <w:keepNext w:val="0"/>
              <w:keepLines w:val="0"/>
            </w:pPr>
          </w:p>
          <w:p>
            <w:pPr>
              <w:pStyle w:val="Tabelleninhalt"/>
              <w:keepNext w:val="0"/>
              <w:keepLines w:val="0"/>
            </w:pPr>
          </w:p>
        </w:tc>
      </w:tr>
    </w:tbl>
    <w:p>
      <w:pPr>
        <w:pStyle w:val="berschrift1"/>
        <w:pageBreakBefore/>
      </w:pPr>
      <w:r>
        <w:lastRenderedPageBreak/>
        <w:t>TEIL 3: Arbeitsweisen im Cluster</w:t>
      </w:r>
    </w:p>
    <w:tbl>
      <w:tblPr>
        <w:tblStyle w:val="Tabellenraster"/>
        <w:tblW w:w="0" w:type="auto"/>
        <w:tblLook w:val="04A0" w:firstRow="1" w:lastRow="0" w:firstColumn="1" w:lastColumn="0" w:noHBand="0" w:noVBand="1"/>
      </w:tblPr>
      <w:tblGrid>
        <w:gridCol w:w="9402"/>
      </w:tblGrid>
      <w:tr>
        <w:tc>
          <w:tcPr>
            <w:tcW w:w="9402" w:type="dxa"/>
          </w:tcPr>
          <w:p>
            <w:pPr>
              <w:pStyle w:val="Muster-Frage"/>
            </w:pPr>
            <w:r>
              <w:t xml:space="preserve">Im Cluster treffen wir folgende Vereinbarung zur Arbeitsweise </w:t>
            </w:r>
          </w:p>
          <w:p>
            <w:pPr>
              <w:pStyle w:val="Erluterung"/>
            </w:pPr>
            <w:r>
              <w:t>(z.B. Turnus, Protokoll, Einstimmigkeit bei alle betreffenden Festlegungen, Qualitätsgespräche mit der Schulaufsicht,</w:t>
            </w:r>
            <w:r>
              <w:rPr>
                <w:color w:val="FF0000"/>
              </w:rPr>
              <w:t xml:space="preserve"> </w:t>
            </w:r>
            <w:r>
              <w:t>gemeinsames Treffen der Kollegien, gegenseitiges Öffnen bestimmter Schulveranstaltungen, Arbeitswünsche und Zuständigkeiten für die Cluster-Assistenz):</w:t>
            </w:r>
          </w:p>
          <w:p>
            <w:pPr>
              <w:pStyle w:val="Erluterung"/>
            </w:pPr>
          </w:p>
          <w:p>
            <w:pPr>
              <w:pStyle w:val="Erluterung"/>
            </w:pPr>
          </w:p>
          <w:p>
            <w:pPr>
              <w:pStyle w:val="Erluterung"/>
            </w:pPr>
          </w:p>
          <w:p>
            <w:pPr>
              <w:spacing w:line="264" w:lineRule="exact"/>
              <w:rPr>
                <w:rFonts w:ascii="Arial" w:hAnsi="Arial" w:cs="Arial"/>
                <w:sz w:val="22"/>
                <w:szCs w:val="22"/>
              </w:rPr>
            </w:pPr>
          </w:p>
          <w:p>
            <w:pPr>
              <w:spacing w:line="264" w:lineRule="exact"/>
              <w:rPr>
                <w:rFonts w:ascii="Arial" w:hAnsi="Arial" w:cs="Arial"/>
                <w:sz w:val="22"/>
                <w:szCs w:val="22"/>
              </w:rPr>
            </w:pPr>
          </w:p>
          <w:p>
            <w:pPr>
              <w:spacing w:line="264" w:lineRule="exact"/>
              <w:rPr>
                <w:rFonts w:ascii="Arial" w:hAnsi="Arial" w:cs="Arial"/>
                <w:sz w:val="22"/>
                <w:szCs w:val="22"/>
              </w:rPr>
            </w:pPr>
          </w:p>
          <w:p>
            <w:pPr>
              <w:spacing w:line="264" w:lineRule="exact"/>
              <w:rPr>
                <w:rFonts w:ascii="Arial" w:hAnsi="Arial" w:cs="Arial"/>
                <w:sz w:val="22"/>
                <w:szCs w:val="22"/>
              </w:rPr>
            </w:pPr>
          </w:p>
          <w:p>
            <w:pPr>
              <w:spacing w:line="264" w:lineRule="exact"/>
              <w:rPr>
                <w:rFonts w:ascii="Arial" w:hAnsi="Arial" w:cs="Arial"/>
                <w:sz w:val="22"/>
                <w:szCs w:val="22"/>
              </w:rPr>
            </w:pPr>
          </w:p>
          <w:p>
            <w:pPr>
              <w:spacing w:line="264" w:lineRule="exact"/>
              <w:rPr>
                <w:rFonts w:ascii="Arial" w:hAnsi="Arial" w:cs="Arial"/>
                <w:sz w:val="22"/>
                <w:szCs w:val="22"/>
              </w:rPr>
            </w:pPr>
          </w:p>
          <w:p>
            <w:pPr>
              <w:spacing w:line="264" w:lineRule="exact"/>
              <w:rPr>
                <w:rFonts w:ascii="Arial" w:hAnsi="Arial" w:cs="Arial"/>
                <w:sz w:val="22"/>
                <w:szCs w:val="22"/>
              </w:rPr>
            </w:pPr>
          </w:p>
          <w:p>
            <w:pPr>
              <w:spacing w:line="264" w:lineRule="exact"/>
              <w:rPr>
                <w:rFonts w:ascii="Arial" w:hAnsi="Arial" w:cs="Arial"/>
                <w:sz w:val="22"/>
                <w:szCs w:val="22"/>
              </w:rPr>
            </w:pPr>
          </w:p>
          <w:p>
            <w:pPr>
              <w:spacing w:line="264" w:lineRule="exact"/>
            </w:pPr>
          </w:p>
        </w:tc>
      </w:tr>
      <w:tr>
        <w:tc>
          <w:tcPr>
            <w:tcW w:w="9402" w:type="dxa"/>
          </w:tcPr>
          <w:p>
            <w:pPr>
              <w:pStyle w:val="Muster-Frage"/>
            </w:pPr>
            <w:r>
              <w:t>Folgende Festlegungen gelten für das multiprofessionelle Arbeiten im Cluster und die Anbindung an das Schulamt:</w:t>
            </w:r>
          </w:p>
          <w:p>
            <w:pPr>
              <w:pStyle w:val="Erluterung"/>
            </w:pPr>
            <w:r>
              <w:t>(z.B. Arbeitsanteile Chancenassistenz, wöchentlicher Koordinierungstag für alle weiteren pädagogischen Mitarbeitenden):</w:t>
            </w:r>
          </w:p>
          <w:p>
            <w:pPr>
              <w:pStyle w:val="Erluterung"/>
            </w:pPr>
          </w:p>
          <w:p>
            <w:pPr>
              <w:pStyle w:val="Erluterung"/>
            </w:pPr>
          </w:p>
          <w:p>
            <w:pPr>
              <w:pStyle w:val="Erluterung"/>
            </w:pPr>
          </w:p>
          <w:p>
            <w:pPr>
              <w:pStyle w:val="Erluterung"/>
            </w:pPr>
          </w:p>
          <w:p>
            <w:pPr>
              <w:pStyle w:val="Erluterung"/>
            </w:pPr>
          </w:p>
          <w:p>
            <w:pPr>
              <w:pStyle w:val="Erluterung"/>
            </w:pPr>
          </w:p>
          <w:p>
            <w:pPr>
              <w:pStyle w:val="Erluterung"/>
            </w:pPr>
          </w:p>
          <w:p>
            <w:pPr>
              <w:pStyle w:val="Erluterung"/>
            </w:pPr>
          </w:p>
          <w:p>
            <w:pPr>
              <w:pStyle w:val="Erluterung"/>
            </w:pPr>
          </w:p>
          <w:p>
            <w:pPr>
              <w:pStyle w:val="Erluterung"/>
            </w:pPr>
          </w:p>
          <w:p>
            <w:pPr>
              <w:pStyle w:val="Erluterung"/>
            </w:pPr>
          </w:p>
          <w:p>
            <w:pPr>
              <w:spacing w:line="264" w:lineRule="exact"/>
              <w:rPr>
                <w:rFonts w:ascii="Arial" w:hAnsi="Arial" w:cs="Arial"/>
                <w:sz w:val="22"/>
                <w:szCs w:val="22"/>
              </w:rPr>
            </w:pPr>
          </w:p>
          <w:p>
            <w:pPr>
              <w:spacing w:line="264" w:lineRule="exact"/>
              <w:rPr>
                <w:rFonts w:ascii="Arial" w:hAnsi="Arial" w:cs="Arial"/>
                <w:sz w:val="22"/>
                <w:szCs w:val="22"/>
              </w:rPr>
            </w:pPr>
          </w:p>
          <w:p>
            <w:pPr>
              <w:spacing w:line="264" w:lineRule="exact"/>
            </w:pPr>
          </w:p>
        </w:tc>
      </w:tr>
    </w:tbl>
    <w:p>
      <w:pPr>
        <w:spacing w:line="264" w:lineRule="exact"/>
      </w:pPr>
    </w:p>
    <w:p>
      <w:pPr>
        <w:pStyle w:val="Erluterung"/>
        <w:spacing w:line="600" w:lineRule="auto"/>
        <w:ind w:left="0"/>
      </w:pPr>
      <w:r>
        <w:t>Dieses Vereinbarungsgespräch wurde zwischen der Schule ____________________________________, vertreten durch die Schulleitung __________________________________ (Name), __________________________ (Funktion SL oder Vertreter) und dem Schulamt, vertreten durch ___________________________________________ (Name), _________________________________ (Funktion, z.B..</w:t>
      </w:r>
      <w:proofErr w:type="spellStart"/>
      <w:r>
        <w:t>BfSE</w:t>
      </w:r>
      <w:proofErr w:type="spellEnd"/>
      <w:r>
        <w:t>) geführt.</w:t>
      </w:r>
    </w:p>
    <w:p>
      <w:pPr>
        <w:pStyle w:val="Erluterung"/>
        <w:ind w:left="0"/>
      </w:pPr>
    </w:p>
    <w:p>
      <w:pPr>
        <w:pStyle w:val="Erluterung"/>
        <w:ind w:left="0"/>
      </w:pPr>
      <w:r>
        <w:t>Die in diesem Formular festgehaltenen Schwerpunkte und Ziele gelten als Zielvereinbarung.</w:t>
      </w:r>
    </w:p>
    <w:p>
      <w:pPr>
        <w:pStyle w:val="Erluterung"/>
        <w:ind w:left="0"/>
      </w:pPr>
    </w:p>
    <w:p>
      <w:pPr>
        <w:pStyle w:val="Erluterung"/>
        <w:ind w:left="0"/>
      </w:pPr>
      <w:r>
        <w:t>____________________________________</w:t>
      </w:r>
    </w:p>
    <w:p>
      <w:pPr>
        <w:pStyle w:val="Erluterung"/>
        <w:ind w:left="0"/>
      </w:pPr>
      <w:r>
        <w:t>Ort und Datum</w:t>
      </w:r>
    </w:p>
    <w:p>
      <w:pPr>
        <w:pStyle w:val="Erluterung"/>
        <w:ind w:left="0"/>
      </w:pPr>
    </w:p>
    <w:p>
      <w:pPr>
        <w:pStyle w:val="Erluterung"/>
        <w:ind w:left="0"/>
      </w:pPr>
      <w:r>
        <w:t>_____________________________________</w:t>
      </w:r>
      <w:r>
        <w:tab/>
      </w:r>
      <w:r>
        <w:tab/>
        <w:t>______________________________________</w:t>
      </w:r>
    </w:p>
    <w:p>
      <w:pPr>
        <w:pStyle w:val="Erluterung"/>
        <w:ind w:left="0"/>
      </w:pPr>
      <w:r>
        <w:t xml:space="preserve">Unterschrift </w:t>
      </w:r>
      <w:proofErr w:type="spellStart"/>
      <w:r>
        <w:t>Vertreter:in</w:t>
      </w:r>
      <w:proofErr w:type="spellEnd"/>
      <w:r>
        <w:t xml:space="preserve"> Schule </w:t>
      </w:r>
      <w:r>
        <w:tab/>
      </w:r>
      <w:r>
        <w:tab/>
      </w:r>
      <w:r>
        <w:tab/>
      </w:r>
      <w:r>
        <w:tab/>
        <w:t xml:space="preserve">Unterschrift </w:t>
      </w:r>
      <w:proofErr w:type="spellStart"/>
      <w:r>
        <w:t>Vertreter:in</w:t>
      </w:r>
      <w:proofErr w:type="spellEnd"/>
      <w:r>
        <w:t xml:space="preserve"> Schulamt</w:t>
      </w:r>
    </w:p>
    <w:sectPr>
      <w:footerReference w:type="default" r:id="rId8"/>
      <w:pgSz w:w="11906" w:h="16838"/>
      <w:pgMar w:top="1247" w:right="1247" w:bottom="1134" w:left="1247"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line="240" w:lineRule="auto"/>
      </w:pPr>
      <w:r>
        <w:separator/>
      </w:r>
    </w:p>
  </w:endnote>
  <w:endnote w:type="continuationSeparator" w:id="0">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9609227"/>
      <w:docPartObj>
        <w:docPartGallery w:val="Page Numbers (Bottom of Page)"/>
        <w:docPartUnique/>
      </w:docPartObj>
    </w:sdtPr>
    <w:sdtContent>
      <w:p>
        <w:pPr>
          <w:pStyle w:val="Fuzeile"/>
          <w:jc w:val="right"/>
        </w:pPr>
        <w:r>
          <w:fldChar w:fldCharType="begin"/>
        </w:r>
        <w:r>
          <w:instrText>PAGE   \* MERGEFORMAT</w:instrText>
        </w:r>
        <w:r>
          <w:fldChar w:fldCharType="separate"/>
        </w:r>
        <w:r>
          <w:rPr>
            <w:noProof/>
          </w:rPr>
          <w:t>9</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line="240" w:lineRule="auto"/>
      </w:pPr>
      <w:r>
        <w:separator/>
      </w:r>
    </w:p>
  </w:footnote>
  <w:footnote w:type="continuationSeparator" w:id="0">
    <w:p>
      <w:pPr>
        <w:spacing w:line="240" w:lineRule="auto"/>
      </w:pPr>
      <w:r>
        <w:continuationSeparator/>
      </w:r>
    </w:p>
  </w:footnote>
  <w:footnote w:id="1">
    <w:p>
      <w:pPr>
        <w:pStyle w:val="Funotentext"/>
      </w:pPr>
      <w:r>
        <w:rPr>
          <w:rStyle w:val="Funotenzeichen"/>
        </w:rPr>
        <w:footnoteRef/>
      </w:r>
      <w:r>
        <w:t xml:space="preserve"> </w:t>
      </w:r>
      <w:r>
        <w:tab/>
        <w:t xml:space="preserve">Dieser Teil entspricht dem Bereich „Kontext“ im bisherigen Thüringer Qualitätsrahmenpapier  </w:t>
      </w:r>
      <w:hyperlink r:id="rId1" w:history="1">
        <w:r>
          <w:rPr>
            <w:rStyle w:val="Hyperlink"/>
          </w:rPr>
          <w:t>https://www.schulportal-thueringen.de/get-data/035e3781-32cc-4d50-ab99-1f13f6b9d188/q_rahmen.pdf</w:t>
        </w:r>
      </w:hyperlink>
      <w:r>
        <w:t>; welches aktuell überarbeitet wird.</w:t>
      </w:r>
    </w:p>
  </w:footnote>
  <w:footnote w:id="2">
    <w:p>
      <w:pPr>
        <w:pStyle w:val="Funotentext"/>
      </w:pPr>
      <w:r>
        <w:rPr>
          <w:rStyle w:val="Funotenzeichen"/>
        </w:rPr>
        <w:footnoteRef/>
      </w:r>
      <w:r>
        <w:t xml:space="preserve"> </w:t>
      </w:r>
      <w:r>
        <w:tab/>
        <w:t xml:space="preserve">Diese Frage muss nicht jährlich beantwortet werden, sondern kann z.B. durch die </w:t>
      </w:r>
      <w:r>
        <w:t xml:space="preserve">BfSE aus der Schulstatisik und kommunalen Statistiken erfasst werden. Für diesen Bereich wird als ergänzende Arbeitshilfe noch Zusatzmaterial im Anhang </w:t>
      </w:r>
      <w:r>
        <w:t>bereit gestellt.</w:t>
      </w:r>
    </w:p>
  </w:footnote>
  <w:footnote w:id="3">
    <w:p>
      <w:pPr>
        <w:pStyle w:val="Funotentext"/>
      </w:pPr>
      <w:r>
        <w:rPr>
          <w:rStyle w:val="Funotenzeichen"/>
        </w:rPr>
        <w:footnoteRef/>
      </w:r>
      <w:r>
        <w:t xml:space="preserve"> </w:t>
      </w:r>
      <w:r>
        <w:tab/>
        <w:t xml:space="preserve">Siehe Schulkonzept – Thüringer Schulportal: </w:t>
      </w:r>
      <w:hyperlink r:id="rId2" w:history="1">
        <w:r>
          <w:rPr>
            <w:rStyle w:val="Hyperlink"/>
          </w:rPr>
          <w:t>https://www.schulportal-thueringen.de/schulentwicklung/schulkonzept?csthl=schulkonzept</w:t>
        </w:r>
      </w:hyperlink>
      <w:r>
        <w:t xml:space="preserve"> </w:t>
      </w:r>
    </w:p>
  </w:footnote>
  <w:footnote w:id="4">
    <w:p>
      <w:pPr>
        <w:pStyle w:val="Funotentext"/>
      </w:pPr>
      <w:r>
        <w:rPr>
          <w:rStyle w:val="Funotenzeichen"/>
        </w:rPr>
        <w:footnoteRef/>
      </w:r>
      <w:r>
        <w:t xml:space="preserve"> Steckbriefe zu den ersten beiden Verfahren finden sich im Team auf der Thüringer Schulcloud „Startchancen Zentrale“ für alle begleitenden </w:t>
      </w:r>
      <w:r>
        <w:t>BfSE</w:t>
      </w:r>
    </w:p>
  </w:footnote>
  <w:footnote w:id="5">
    <w:p>
      <w:pPr>
        <w:pStyle w:val="Funotentext"/>
      </w:pPr>
      <w:r>
        <w:rPr>
          <w:rStyle w:val="Funotenzeichen"/>
        </w:rPr>
        <w:footnoteRef/>
      </w:r>
      <w:r>
        <w:t xml:space="preserve"> </w:t>
      </w:r>
      <w:r>
        <w:tab/>
        <w:t>In diesen Feldern können Sie u.a. aus den festgestellten Stärken und Schwächen die Möglichkeiten und Handlungsansätze ableiten [z.B. durch die Methode SWOT]</w:t>
      </w:r>
    </w:p>
  </w:footnote>
  <w:footnote w:id="6">
    <w:p>
      <w:pPr>
        <w:pStyle w:val="Funotentext"/>
      </w:pPr>
      <w:r>
        <w:rPr>
          <w:rStyle w:val="Funotenzeichen"/>
        </w:rPr>
        <w:footnoteRef/>
      </w:r>
      <w:r>
        <w:t xml:space="preserve"> </w:t>
      </w:r>
      <w:r>
        <w:tab/>
        <w:t xml:space="preserve">Dieser Teil entspricht dem Bereich „Prozessqualitäten sowie „Wirkungsqualitäten“ im bisherigen Thüringer Qualitätsrahmenpapier  </w:t>
      </w:r>
      <w:hyperlink r:id="rId3" w:history="1">
        <w:r>
          <w:rPr>
            <w:rStyle w:val="Hyperlink"/>
          </w:rPr>
          <w:t>https://www.schulportal-thueringen.de/get-data/035e3781-32cc-4d50-ab99-1f13f6b9d188/q_rahmen.pdf</w:t>
        </w:r>
      </w:hyperlink>
      <w:r>
        <w:t>; welches aktuell überarbeitet wird.</w:t>
      </w:r>
    </w:p>
  </w:footnote>
  <w:footnote w:id="7">
    <w:p>
      <w:pPr>
        <w:pStyle w:val="Funotentext"/>
      </w:pPr>
      <w:r>
        <w:rPr>
          <w:rStyle w:val="Funotenzeichen"/>
        </w:rPr>
        <w:footnoteRef/>
      </w:r>
      <w:r>
        <w:t xml:space="preserve"> </w:t>
      </w:r>
      <w:r>
        <w:tab/>
      </w:r>
      <w:hyperlink r:id="rId4" w:history="1">
        <w:r>
          <w:rPr>
            <w:rStyle w:val="Hyperlink"/>
          </w:rPr>
          <w:t>https://www.schulportal-thueringen.de/get-data/035e3781-32cc-4d50-ab99-1f13f6b9d188/q_rahmen.pdf</w:t>
        </w:r>
      </w:hyperlink>
      <w:r>
        <w:t>,, insbesondere der Bereich Prozessqualitäten</w:t>
      </w:r>
    </w:p>
  </w:footnote>
  <w:footnote w:id="8">
    <w:p>
      <w:pPr>
        <w:pStyle w:val="Funotentext"/>
      </w:pPr>
      <w:r>
        <w:rPr>
          <w:rStyle w:val="Funotenzeichen"/>
        </w:rPr>
        <w:footnoteRef/>
      </w:r>
      <w:r>
        <w:t xml:space="preserve"> </w:t>
      </w:r>
      <w:r>
        <w:tab/>
        <w:t>In diesem Feld kann sich die SMART-Methode zur Zielbestimmung anbieten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43CE5"/>
    <w:multiLevelType w:val="hybridMultilevel"/>
    <w:tmpl w:val="D076D9E2"/>
    <w:lvl w:ilvl="0" w:tplc="5784EBBA">
      <w:start w:val="2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9D611FF"/>
    <w:multiLevelType w:val="hybridMultilevel"/>
    <w:tmpl w:val="D074898C"/>
    <w:lvl w:ilvl="0" w:tplc="238E434E">
      <w:start w:val="1"/>
      <w:numFmt w:val="upperLetter"/>
      <w:pStyle w:val="Muster-Frage"/>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2090461"/>
    <w:multiLevelType w:val="hybridMultilevel"/>
    <w:tmpl w:val="4FBE9DD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A1A7B7D"/>
    <w:multiLevelType w:val="hybridMultilevel"/>
    <w:tmpl w:val="7C2E6F9A"/>
    <w:lvl w:ilvl="0" w:tplc="FADA2782">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A987148"/>
    <w:multiLevelType w:val="hybridMultilevel"/>
    <w:tmpl w:val="1136AAB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B3D2081"/>
    <w:multiLevelType w:val="hybridMultilevel"/>
    <w:tmpl w:val="5192BD7E"/>
    <w:lvl w:ilvl="0" w:tplc="FADA2782">
      <w:start w:val="1"/>
      <w:numFmt w:val="bullet"/>
      <w:lvlText w:val=""/>
      <w:lvlJc w:val="left"/>
      <w:pPr>
        <w:ind w:left="360" w:hanging="360"/>
      </w:pPr>
      <w:rPr>
        <w:rFonts w:ascii="Wingdings" w:hAnsi="Wingdings"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BB50031"/>
    <w:multiLevelType w:val="hybridMultilevel"/>
    <w:tmpl w:val="9D181FA4"/>
    <w:lvl w:ilvl="0" w:tplc="181AEB2A">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C3622BA"/>
    <w:multiLevelType w:val="hybridMultilevel"/>
    <w:tmpl w:val="1136AAB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0C1721A"/>
    <w:multiLevelType w:val="hybridMultilevel"/>
    <w:tmpl w:val="61325666"/>
    <w:lvl w:ilvl="0" w:tplc="FADA2782">
      <w:start w:val="1"/>
      <w:numFmt w:val="bullet"/>
      <w:lvlText w:val=""/>
      <w:lvlJc w:val="left"/>
      <w:pPr>
        <w:ind w:left="360" w:hanging="360"/>
      </w:pPr>
      <w:rPr>
        <w:rFonts w:ascii="Wingdings" w:hAnsi="Wingdings"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3903681"/>
    <w:multiLevelType w:val="hybridMultilevel"/>
    <w:tmpl w:val="5E7056B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46D48EE"/>
    <w:multiLevelType w:val="hybridMultilevel"/>
    <w:tmpl w:val="E0E8B24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DA747D2"/>
    <w:multiLevelType w:val="hybridMultilevel"/>
    <w:tmpl w:val="5D528C88"/>
    <w:lvl w:ilvl="0" w:tplc="4E50DBC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E622FCD"/>
    <w:multiLevelType w:val="hybridMultilevel"/>
    <w:tmpl w:val="4E9E857C"/>
    <w:lvl w:ilvl="0" w:tplc="14F6A2A6">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652501A8"/>
    <w:multiLevelType w:val="hybridMultilevel"/>
    <w:tmpl w:val="61EC092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65B5154C"/>
    <w:multiLevelType w:val="hybridMultilevel"/>
    <w:tmpl w:val="EC9A5E6A"/>
    <w:lvl w:ilvl="0" w:tplc="0407000F">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1"/>
  </w:num>
  <w:num w:numId="2">
    <w:abstractNumId w:val="7"/>
  </w:num>
  <w:num w:numId="3">
    <w:abstractNumId w:val="13"/>
  </w:num>
  <w:num w:numId="4">
    <w:abstractNumId w:val="10"/>
  </w:num>
  <w:num w:numId="5">
    <w:abstractNumId w:val="12"/>
  </w:num>
  <w:num w:numId="6">
    <w:abstractNumId w:val="4"/>
  </w:num>
  <w:num w:numId="7">
    <w:abstractNumId w:val="9"/>
  </w:num>
  <w:num w:numId="8">
    <w:abstractNumId w:val="2"/>
  </w:num>
  <w:num w:numId="9">
    <w:abstractNumId w:val="6"/>
  </w:num>
  <w:num w:numId="10">
    <w:abstractNumId w:val="1"/>
  </w:num>
  <w:num w:numId="11">
    <w:abstractNumId w:val="3"/>
  </w:num>
  <w:num w:numId="12">
    <w:abstractNumId w:val="8"/>
  </w:num>
  <w:num w:numId="13">
    <w:abstractNumId w:val="5"/>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0"/>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09"/>
  <w:hyphenationZone w:val="425"/>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02DC281-C4B8-4D6E-A5C6-2362CECEC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pPr>
        <w:spacing w:line="264" w:lineRule="exac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line="264" w:lineRule="atLeast"/>
    </w:pPr>
  </w:style>
  <w:style w:type="paragraph" w:styleId="berschrift1">
    <w:name w:val="heading 1"/>
    <w:basedOn w:val="Standard"/>
    <w:next w:val="Standard"/>
    <w:link w:val="berschrift1Zchn"/>
    <w:uiPriority w:val="9"/>
    <w:qFormat/>
    <w:pPr>
      <w:keepNext/>
      <w:spacing w:before="360" w:after="120"/>
      <w:outlineLvl w:val="0"/>
    </w:pPr>
    <w:rPr>
      <w:rFonts w:ascii="Arial" w:hAnsi="Arial" w:cs="Arial"/>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pPr>
      <w:ind w:left="720"/>
      <w:contextualSpacing/>
    </w:pPr>
  </w:style>
  <w:style w:type="paragraph" w:styleId="Sprechblasentext">
    <w:name w:val="Balloon Text"/>
    <w:basedOn w:val="Standard"/>
    <w:link w:val="SprechblasentextZchn"/>
    <w:uiPriority w:val="99"/>
    <w:semiHidden/>
    <w:unhideWhenUsed/>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paragraph" w:styleId="Funotentext">
    <w:name w:val="footnote text"/>
    <w:basedOn w:val="Standard"/>
    <w:link w:val="FunotentextZchn"/>
    <w:uiPriority w:val="99"/>
    <w:semiHidden/>
    <w:unhideWhenUsed/>
    <w:qFormat/>
    <w:pPr>
      <w:spacing w:line="240" w:lineRule="auto"/>
      <w:ind w:left="340" w:hanging="340"/>
    </w:pPr>
    <w:rPr>
      <w:rFonts w:ascii="Arial Narrow" w:hAnsi="Arial Narrow"/>
      <w:sz w:val="18"/>
    </w:rPr>
  </w:style>
  <w:style w:type="character" w:customStyle="1" w:styleId="FunotentextZchn">
    <w:name w:val="Fußnotentext Zchn"/>
    <w:basedOn w:val="Absatz-Standardschriftart"/>
    <w:link w:val="Funotentext"/>
    <w:uiPriority w:val="99"/>
    <w:semiHidden/>
    <w:rPr>
      <w:rFonts w:ascii="Arial Narrow" w:hAnsi="Arial Narrow"/>
      <w:sz w:val="18"/>
    </w:rPr>
  </w:style>
  <w:style w:type="character" w:styleId="Funotenzeichen">
    <w:name w:val="footnote reference"/>
    <w:basedOn w:val="Absatz-Standardschriftart"/>
    <w:uiPriority w:val="99"/>
    <w:semiHidden/>
    <w:unhideWhenUsed/>
    <w:rPr>
      <w:vertAlign w:val="superscript"/>
    </w:rPr>
  </w:style>
  <w:style w:type="paragraph" w:customStyle="1" w:styleId="Halbzeile">
    <w:name w:val="Halbzeile"/>
    <w:basedOn w:val="Standard"/>
    <w:pPr>
      <w:spacing w:line="120" w:lineRule="exact"/>
    </w:pPr>
    <w:rPr>
      <w:rFonts w:asciiTheme="minorHAnsi" w:eastAsiaTheme="minorHAnsi" w:hAnsiTheme="minorHAnsi" w:cstheme="minorBidi"/>
      <w:sz w:val="22"/>
      <w:szCs w:val="22"/>
      <w:lang w:eastAsia="en-US"/>
    </w:rPr>
  </w:style>
  <w:style w:type="paragraph" w:styleId="Kopfzeile">
    <w:name w:val="header"/>
    <w:basedOn w:val="Standard"/>
    <w:link w:val="KopfzeileZchn"/>
    <w:uiPriority w:val="99"/>
    <w:unhideWhenUsed/>
    <w:pPr>
      <w:tabs>
        <w:tab w:val="center" w:pos="4536"/>
        <w:tab w:val="right" w:pos="9072"/>
      </w:tabs>
      <w:spacing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line="240" w:lineRule="auto"/>
    </w:pPr>
  </w:style>
  <w:style w:type="character" w:customStyle="1" w:styleId="FuzeileZchn">
    <w:name w:val="Fußzeile Zchn"/>
    <w:basedOn w:val="Absatz-Standardschriftart"/>
    <w:link w:val="Fuzeile"/>
    <w:uiPriority w:val="99"/>
  </w:style>
  <w:style w:type="paragraph" w:customStyle="1" w:styleId="Muster-Frage">
    <w:name w:val="Muster-Frage"/>
    <w:basedOn w:val="Standard"/>
    <w:pPr>
      <w:keepNext/>
      <w:numPr>
        <w:numId w:val="10"/>
      </w:numPr>
      <w:tabs>
        <w:tab w:val="left" w:pos="284"/>
      </w:tabs>
    </w:pPr>
    <w:rPr>
      <w:rFonts w:ascii="Arial" w:hAnsi="Arial" w:cs="Arial"/>
      <w:color w:val="0089C1"/>
      <w:sz w:val="22"/>
      <w:szCs w:val="22"/>
    </w:rPr>
  </w:style>
  <w:style w:type="paragraph" w:customStyle="1" w:styleId="Erluterung">
    <w:name w:val="Erläuterung"/>
    <w:basedOn w:val="Standard"/>
    <w:qFormat/>
    <w:pPr>
      <w:ind w:left="284"/>
    </w:pPr>
    <w:rPr>
      <w:rFonts w:ascii="Arial Narrow" w:hAnsi="Arial Narrow" w:cs="Arial"/>
      <w:sz w:val="22"/>
      <w:szCs w:val="22"/>
    </w:rPr>
  </w:style>
  <w:style w:type="character" w:customStyle="1" w:styleId="berschrift1Zchn">
    <w:name w:val="Überschrift 1 Zchn"/>
    <w:basedOn w:val="Absatz-Standardschriftart"/>
    <w:link w:val="berschrift1"/>
    <w:uiPriority w:val="9"/>
    <w:rPr>
      <w:rFonts w:ascii="Arial" w:hAnsi="Arial" w:cs="Arial"/>
      <w:sz w:val="24"/>
      <w:szCs w:val="24"/>
    </w:rPr>
  </w:style>
  <w:style w:type="character" w:styleId="Hyperlink">
    <w:name w:val="Hyperlink"/>
    <w:basedOn w:val="Absatz-Standardschriftart"/>
    <w:uiPriority w:val="99"/>
    <w:unhideWhenUsed/>
    <w:rPr>
      <w:color w:val="0000FF" w:themeColor="hyperlink"/>
      <w:u w:val="single"/>
    </w:rPr>
  </w:style>
  <w:style w:type="paragraph" w:styleId="StandardWeb">
    <w:name w:val="Normal (Web)"/>
    <w:basedOn w:val="Standard"/>
    <w:uiPriority w:val="99"/>
    <w:pPr>
      <w:spacing w:beforeLines="1" w:afterLines="1" w:line="240" w:lineRule="auto"/>
    </w:pPr>
    <w:rPr>
      <w:rFonts w:ascii="Times" w:hAnsi="Times"/>
    </w:rPr>
  </w:style>
  <w:style w:type="paragraph" w:customStyle="1" w:styleId="Tabelleninhalt">
    <w:name w:val="Tabelleninhalt"/>
    <w:basedOn w:val="Standard"/>
    <w:qFormat/>
    <w:pPr>
      <w:keepNext/>
      <w:keepLines/>
      <w:spacing w:after="60" w:line="220" w:lineRule="exact"/>
    </w:pPr>
    <w:rPr>
      <w:rFonts w:ascii="Arial Narrow" w:eastAsiaTheme="minorHAnsi" w:hAnsi="Arial Narrow" w:cstheme="minorBidi"/>
      <w:sz w:val="1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schulportal-thueringen.de/get-data/035e3781-32cc-4d50-ab99-1f13f6b9d188/q_rahmen.pdf" TargetMode="External"/><Relationship Id="rId2" Type="http://schemas.openxmlformats.org/officeDocument/2006/relationships/hyperlink" Target="https://www.schulportal-thueringen.de/schulentwicklung/schulkonzept?csthl=schulkonzept" TargetMode="External"/><Relationship Id="rId1" Type="http://schemas.openxmlformats.org/officeDocument/2006/relationships/hyperlink" Target="https://www.schulportal-thueringen.de/get-data/035e3781-32cc-4d50-ab99-1f13f6b9d188/q_rahmen.pdf" TargetMode="External"/><Relationship Id="rId4" Type="http://schemas.openxmlformats.org/officeDocument/2006/relationships/hyperlink" Target="https://www.schulportal-thueringen.de/get-data/035e3781-32cc-4d50-ab99-1f13f6b9d188/q_rahmen.pdf"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B55560-B983-4A03-B1DD-8EAD20938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1406</Words>
  <Characters>10430</Characters>
  <Application>Microsoft Office Word</Application>
  <DocSecurity>0</DocSecurity>
  <Lines>86</Lines>
  <Paragraphs>23</Paragraphs>
  <ScaleCrop>false</ScaleCrop>
  <HeadingPairs>
    <vt:vector size="2" baseType="variant">
      <vt:variant>
        <vt:lpstr>Titel</vt:lpstr>
      </vt:variant>
      <vt:variant>
        <vt:i4>1</vt:i4>
      </vt:variant>
    </vt:vector>
  </HeadingPairs>
  <TitlesOfParts>
    <vt:vector size="1" baseType="lpstr">
      <vt:lpstr/>
    </vt:vector>
  </TitlesOfParts>
  <Company>TMBJS</Company>
  <LinksUpToDate>false</LinksUpToDate>
  <CharactersWithSpaces>11813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TMBJS Reisert, Judith</dc:creator>
  <cp:keywords/>
  <dc:description/>
  <cp:lastModifiedBy>Thillm Becker, Jörg</cp:lastModifiedBy>
  <cp:revision>2</cp:revision>
  <cp:lastPrinted>2024-11-21T10:56:00Z</cp:lastPrinted>
  <dcterms:created xsi:type="dcterms:W3CDTF">2025-07-03T09:17:00Z</dcterms:created>
  <dcterms:modified xsi:type="dcterms:W3CDTF">2025-07-03T09:17:00Z</dcterms:modified>
</cp:coreProperties>
</file>